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283" w:rsidRDefault="00F03283" w:rsidP="00F03283">
      <w:pPr>
        <w:spacing w:after="0" w:line="240" w:lineRule="auto"/>
        <w:jc w:val="center"/>
        <w:rPr>
          <w:rFonts w:ascii="Times New Roman" w:eastAsia="Times New Roman" w:hAnsi="Times New Roman" w:cs="Times New Roman"/>
          <w:b/>
          <w:sz w:val="24"/>
          <w:szCs w:val="24"/>
          <w:lang w:eastAsia="ru-RU"/>
        </w:rPr>
      </w:pPr>
    </w:p>
    <w:p w:rsidR="00ED36B0" w:rsidRPr="00ED36B0" w:rsidRDefault="00ED36B0" w:rsidP="00ED36B0">
      <w:pPr>
        <w:spacing w:after="0" w:line="240" w:lineRule="auto"/>
        <w:jc w:val="center"/>
        <w:outlineLvl w:val="0"/>
        <w:rPr>
          <w:rFonts w:ascii="Times New Roman" w:eastAsia="Times New Roman" w:hAnsi="Times New Roman" w:cs="Times New Roman"/>
          <w:b/>
          <w:sz w:val="28"/>
          <w:szCs w:val="28"/>
          <w:lang w:eastAsia="ru-RU"/>
        </w:rPr>
      </w:pPr>
      <w:r w:rsidRPr="00440A95">
        <w:rPr>
          <w:rFonts w:ascii="Times New Roman" w:hAnsi="Times New Roman" w:cs="Times New Roman"/>
          <w:b/>
          <w:bCs/>
          <w:spacing w:val="5"/>
          <w:sz w:val="28"/>
          <w:szCs w:val="28"/>
          <w:shd w:val="clear" w:color="auto" w:fill="FFFFFF"/>
          <w:lang w:val="ky-KG"/>
        </w:rPr>
        <w:t>САЛЫШТЫРМА ТАБЛИЦА</w:t>
      </w:r>
    </w:p>
    <w:p w:rsidR="00E73267" w:rsidRPr="00440A95" w:rsidRDefault="00E73267" w:rsidP="00F03283">
      <w:pPr>
        <w:spacing w:after="0" w:line="240" w:lineRule="auto"/>
        <w:jc w:val="center"/>
        <w:outlineLvl w:val="0"/>
        <w:rPr>
          <w:rFonts w:ascii="Times New Roman" w:hAnsi="Times New Roman" w:cs="Times New Roman"/>
          <w:b/>
          <w:bCs/>
          <w:spacing w:val="5"/>
          <w:sz w:val="28"/>
          <w:szCs w:val="28"/>
          <w:shd w:val="clear" w:color="auto" w:fill="FFFFFF"/>
          <w:lang w:val="ky-KG"/>
        </w:rPr>
      </w:pPr>
      <w:r w:rsidRPr="00440A95">
        <w:rPr>
          <w:rFonts w:ascii="Times New Roman" w:hAnsi="Times New Roman" w:cs="Times New Roman"/>
          <w:b/>
          <w:bCs/>
          <w:spacing w:val="5"/>
          <w:sz w:val="28"/>
          <w:szCs w:val="28"/>
          <w:shd w:val="clear" w:color="auto" w:fill="FFFFFF"/>
        </w:rPr>
        <w:t>КыргызРеспуб</w:t>
      </w:r>
      <w:r w:rsidR="00136ACF">
        <w:rPr>
          <w:rFonts w:ascii="Times New Roman" w:hAnsi="Times New Roman" w:cs="Times New Roman"/>
          <w:b/>
          <w:bCs/>
          <w:spacing w:val="5"/>
          <w:sz w:val="28"/>
          <w:szCs w:val="28"/>
          <w:shd w:val="clear" w:color="auto" w:fill="FFFFFF"/>
        </w:rPr>
        <w:t xml:space="preserve">ликасынынӨкмөтүнүн 2016-жылдын </w:t>
      </w:r>
      <w:r w:rsidRPr="00440A95">
        <w:rPr>
          <w:rFonts w:ascii="Times New Roman" w:hAnsi="Times New Roman" w:cs="Times New Roman"/>
          <w:b/>
          <w:bCs/>
          <w:spacing w:val="5"/>
          <w:sz w:val="28"/>
          <w:szCs w:val="28"/>
          <w:shd w:val="clear" w:color="auto" w:fill="FFFFFF"/>
        </w:rPr>
        <w:t xml:space="preserve">11-апрелиндеги № 201 </w:t>
      </w:r>
      <w:r w:rsidR="00136ACF" w:rsidRPr="00315546">
        <w:rPr>
          <w:rFonts w:ascii="Times New Roman" w:eastAsia="Calibri" w:hAnsi="Times New Roman" w:cs="Times New Roman"/>
          <w:sz w:val="28"/>
          <w:szCs w:val="28"/>
          <w:lang w:eastAsia="ru-RU"/>
        </w:rPr>
        <w:t>«</w:t>
      </w:r>
      <w:r w:rsidRPr="00440A95">
        <w:rPr>
          <w:rFonts w:ascii="Times New Roman" w:hAnsi="Times New Roman" w:cs="Times New Roman"/>
          <w:b/>
          <w:bCs/>
          <w:spacing w:val="5"/>
          <w:sz w:val="28"/>
          <w:szCs w:val="28"/>
          <w:shd w:val="clear" w:color="auto" w:fill="FFFFFF"/>
        </w:rPr>
        <w:t>Коомдуксаламаттыксактоожаатындагыактылардыбекитүүжөнүндө</w:t>
      </w:r>
      <w:r w:rsidR="002E1B63" w:rsidRPr="00315546">
        <w:rPr>
          <w:rFonts w:ascii="Times New Roman" w:hAnsi="Times New Roman"/>
          <w:bCs/>
          <w:sz w:val="28"/>
          <w:szCs w:val="28"/>
          <w:lang w:val="ky-KG" w:eastAsia="ky-KG"/>
        </w:rPr>
        <w:t>»</w:t>
      </w:r>
      <w:proofErr w:type="spellStart"/>
      <w:r w:rsidRPr="00440A95">
        <w:rPr>
          <w:rFonts w:ascii="Times New Roman" w:hAnsi="Times New Roman" w:cs="Times New Roman"/>
          <w:b/>
          <w:bCs/>
          <w:spacing w:val="5"/>
          <w:sz w:val="28"/>
          <w:szCs w:val="28"/>
          <w:shd w:val="clear" w:color="auto" w:fill="FFFFFF"/>
        </w:rPr>
        <w:t>КыргызРеспубликасынын</w:t>
      </w:r>
      <w:proofErr w:type="spellEnd"/>
      <w:r w:rsidRPr="00440A95">
        <w:rPr>
          <w:rFonts w:ascii="Times New Roman" w:hAnsi="Times New Roman" w:cs="Times New Roman"/>
          <w:b/>
          <w:bCs/>
          <w:spacing w:val="5"/>
          <w:sz w:val="28"/>
          <w:szCs w:val="28"/>
          <w:shd w:val="clear" w:color="auto" w:fill="FFFFFF"/>
          <w:lang w:val="ky-KG"/>
        </w:rPr>
        <w:t xml:space="preserve"> Министрлер Кабинетинин токтомунун долбооруна</w:t>
      </w:r>
    </w:p>
    <w:tbl>
      <w:tblPr>
        <w:tblStyle w:val="1"/>
        <w:tblpPr w:leftFromText="180" w:rightFromText="180" w:vertAnchor="page" w:horzAnchor="margin" w:tblpY="4092"/>
        <w:tblW w:w="0" w:type="auto"/>
        <w:tblLayout w:type="fixed"/>
        <w:tblLook w:val="04A0"/>
      </w:tblPr>
      <w:tblGrid>
        <w:gridCol w:w="4077"/>
        <w:gridCol w:w="4820"/>
      </w:tblGrid>
      <w:tr w:rsidR="00F03283" w:rsidRPr="00440A95" w:rsidTr="00B01549">
        <w:tc>
          <w:tcPr>
            <w:tcW w:w="4077" w:type="dxa"/>
            <w:tcBorders>
              <w:top w:val="single" w:sz="4" w:space="0" w:color="000000"/>
              <w:left w:val="single" w:sz="4" w:space="0" w:color="000000"/>
              <w:bottom w:val="single" w:sz="4" w:space="0" w:color="000000"/>
              <w:right w:val="single" w:sz="4" w:space="0" w:color="000000"/>
            </w:tcBorders>
            <w:hideMark/>
          </w:tcPr>
          <w:p w:rsidR="00F03283" w:rsidRPr="00440A95" w:rsidRDefault="00E73267" w:rsidP="00F03283">
            <w:pPr>
              <w:jc w:val="center"/>
              <w:rPr>
                <w:rFonts w:ascii="Times New Roman" w:hAnsi="Times New Roman"/>
                <w:b/>
                <w:sz w:val="28"/>
                <w:szCs w:val="28"/>
              </w:rPr>
            </w:pPr>
            <w:proofErr w:type="spellStart"/>
            <w:r w:rsidRPr="00440A95">
              <w:rPr>
                <w:rFonts w:ascii="Times New Roman" w:hAnsi="Times New Roman"/>
                <w:b/>
                <w:sz w:val="28"/>
                <w:szCs w:val="28"/>
              </w:rPr>
              <w:t>Колдонуудагы</w:t>
            </w:r>
            <w:proofErr w:type="spellEnd"/>
            <w:r w:rsidR="00F03283" w:rsidRPr="00440A95">
              <w:rPr>
                <w:rFonts w:ascii="Times New Roman" w:hAnsi="Times New Roman"/>
                <w:b/>
                <w:sz w:val="28"/>
                <w:szCs w:val="28"/>
              </w:rPr>
              <w:t xml:space="preserve"> редакция</w:t>
            </w:r>
          </w:p>
        </w:tc>
        <w:tc>
          <w:tcPr>
            <w:tcW w:w="4820" w:type="dxa"/>
            <w:tcBorders>
              <w:top w:val="single" w:sz="4" w:space="0" w:color="000000"/>
              <w:left w:val="single" w:sz="4" w:space="0" w:color="000000"/>
              <w:bottom w:val="single" w:sz="4" w:space="0" w:color="000000"/>
              <w:right w:val="single" w:sz="4" w:space="0" w:color="000000"/>
            </w:tcBorders>
            <w:hideMark/>
          </w:tcPr>
          <w:p w:rsidR="00F03283" w:rsidRPr="00440A95" w:rsidRDefault="00440A95" w:rsidP="00F03283">
            <w:pPr>
              <w:jc w:val="center"/>
              <w:rPr>
                <w:rFonts w:ascii="Times New Roman" w:hAnsi="Times New Roman"/>
                <w:b/>
                <w:sz w:val="28"/>
                <w:szCs w:val="28"/>
              </w:rPr>
            </w:pPr>
            <w:proofErr w:type="spellStart"/>
            <w:r w:rsidRPr="00440A95">
              <w:rPr>
                <w:rFonts w:ascii="Times New Roman" w:hAnsi="Times New Roman"/>
                <w:b/>
                <w:sz w:val="28"/>
                <w:szCs w:val="28"/>
              </w:rPr>
              <w:t>Сунушталган</w:t>
            </w:r>
            <w:proofErr w:type="spellEnd"/>
            <w:r w:rsidR="00F03283" w:rsidRPr="00440A95">
              <w:rPr>
                <w:rFonts w:ascii="Times New Roman" w:hAnsi="Times New Roman"/>
                <w:b/>
                <w:sz w:val="28"/>
                <w:szCs w:val="28"/>
              </w:rPr>
              <w:t xml:space="preserve"> редакция</w:t>
            </w:r>
          </w:p>
        </w:tc>
      </w:tr>
      <w:tr w:rsidR="00F03283" w:rsidRPr="00440A95" w:rsidTr="00B414E4">
        <w:tc>
          <w:tcPr>
            <w:tcW w:w="8897" w:type="dxa"/>
            <w:gridSpan w:val="2"/>
            <w:tcBorders>
              <w:top w:val="single" w:sz="4" w:space="0" w:color="000000"/>
              <w:left w:val="single" w:sz="4" w:space="0" w:color="000000"/>
              <w:bottom w:val="single" w:sz="4" w:space="0" w:color="000000"/>
              <w:right w:val="single" w:sz="4" w:space="0" w:color="000000"/>
            </w:tcBorders>
            <w:hideMark/>
          </w:tcPr>
          <w:p w:rsidR="00F03283" w:rsidRPr="00440A95" w:rsidRDefault="00E73267" w:rsidP="00E73267">
            <w:pPr>
              <w:jc w:val="both"/>
              <w:rPr>
                <w:rFonts w:ascii="Times New Roman" w:hAnsi="Times New Roman"/>
                <w:b/>
                <w:sz w:val="28"/>
                <w:szCs w:val="28"/>
              </w:rPr>
            </w:pPr>
            <w:r w:rsidRPr="00440A95">
              <w:rPr>
                <w:rFonts w:ascii="Times New Roman" w:hAnsi="Times New Roman"/>
                <w:b/>
                <w:bCs/>
                <w:spacing w:val="5"/>
                <w:sz w:val="28"/>
                <w:szCs w:val="28"/>
                <w:shd w:val="clear" w:color="auto" w:fill="FFFFFF"/>
              </w:rPr>
              <w:t xml:space="preserve">КыргызРеспубликасынынӨкмөтүнүн 2016-жылдын </w:t>
            </w:r>
            <w:r w:rsidRPr="00440A95">
              <w:rPr>
                <w:rFonts w:ascii="Times New Roman" w:hAnsi="Times New Roman"/>
                <w:b/>
                <w:bCs/>
                <w:spacing w:val="5"/>
                <w:sz w:val="28"/>
                <w:szCs w:val="28"/>
                <w:shd w:val="clear" w:color="auto" w:fill="FFFFFF"/>
              </w:rPr>
              <w:br/>
              <w:t xml:space="preserve">11-апрелиндеги № 201 </w:t>
            </w:r>
            <w:r w:rsidR="00136ACF" w:rsidRPr="00315546">
              <w:rPr>
                <w:rFonts w:ascii="Times New Roman" w:eastAsia="Calibri" w:hAnsi="Times New Roman"/>
                <w:sz w:val="28"/>
                <w:szCs w:val="28"/>
              </w:rPr>
              <w:t>«</w:t>
            </w:r>
            <w:r w:rsidRPr="00440A95">
              <w:rPr>
                <w:rFonts w:ascii="Times New Roman" w:hAnsi="Times New Roman"/>
                <w:b/>
                <w:bCs/>
                <w:spacing w:val="5"/>
                <w:sz w:val="28"/>
                <w:szCs w:val="28"/>
                <w:shd w:val="clear" w:color="auto" w:fill="FFFFFF"/>
              </w:rPr>
              <w:t>Коомдуксаламаттыксактоожаатындагыактылардыбекитүүжөнүндө</w:t>
            </w:r>
            <w:r w:rsidRPr="00440A95">
              <w:rPr>
                <w:rFonts w:ascii="Times New Roman" w:hAnsi="Times New Roman"/>
                <w:b/>
                <w:bCs/>
                <w:spacing w:val="5"/>
                <w:sz w:val="28"/>
                <w:szCs w:val="28"/>
                <w:shd w:val="clear" w:color="auto" w:fill="FFFFFF"/>
                <w:lang w:val="ky-KG"/>
              </w:rPr>
              <w:t>”</w:t>
            </w:r>
            <w:proofErr w:type="spellStart"/>
            <w:r w:rsidRPr="00440A95">
              <w:rPr>
                <w:rFonts w:ascii="Times New Roman" w:hAnsi="Times New Roman"/>
                <w:b/>
                <w:bCs/>
                <w:spacing w:val="5"/>
                <w:sz w:val="28"/>
                <w:szCs w:val="28"/>
                <w:shd w:val="clear" w:color="auto" w:fill="FFFFFF"/>
              </w:rPr>
              <w:t>КыргызРеспубликасынын</w:t>
            </w:r>
            <w:proofErr w:type="spellEnd"/>
            <w:r w:rsidRPr="00440A95">
              <w:rPr>
                <w:rFonts w:ascii="Times New Roman" w:hAnsi="Times New Roman"/>
                <w:b/>
                <w:bCs/>
                <w:spacing w:val="5"/>
                <w:sz w:val="28"/>
                <w:szCs w:val="28"/>
                <w:shd w:val="clear" w:color="auto" w:fill="FFFFFF"/>
                <w:lang w:val="ky-KG"/>
              </w:rPr>
              <w:t xml:space="preserve"> Министрлер Кабинетинин токтому</w:t>
            </w:r>
          </w:p>
        </w:tc>
      </w:tr>
      <w:tr w:rsidR="00F03283" w:rsidRPr="00136ACF" w:rsidTr="00B01549">
        <w:tc>
          <w:tcPr>
            <w:tcW w:w="4077" w:type="dxa"/>
            <w:tcBorders>
              <w:top w:val="single" w:sz="4" w:space="0" w:color="000000"/>
              <w:left w:val="single" w:sz="4" w:space="0" w:color="000000"/>
              <w:bottom w:val="single" w:sz="4" w:space="0" w:color="000000"/>
              <w:right w:val="single" w:sz="4" w:space="0" w:color="000000"/>
            </w:tcBorders>
          </w:tcPr>
          <w:p w:rsidR="00F03283" w:rsidRPr="00ED2869" w:rsidRDefault="00F03283" w:rsidP="009E09B9">
            <w:pPr>
              <w:spacing w:line="276" w:lineRule="auto"/>
              <w:rPr>
                <w:rFonts w:ascii="Times New Roman" w:hAnsi="Times New Roman"/>
                <w:sz w:val="28"/>
                <w:szCs w:val="28"/>
                <w:lang w:val="ky-KG" w:eastAsia="ky-KG"/>
              </w:rPr>
            </w:pPr>
            <w:r w:rsidRPr="00ED2869">
              <w:rPr>
                <w:rFonts w:ascii="Times New Roman" w:hAnsi="Times New Roman"/>
                <w:sz w:val="28"/>
                <w:szCs w:val="28"/>
                <w:lang w:val="ky-KG" w:eastAsia="ky-KG"/>
              </w:rPr>
              <w:t>6</w:t>
            </w:r>
            <w:r w:rsidR="00E73267" w:rsidRPr="00ED2869">
              <w:rPr>
                <w:rFonts w:ascii="Times New Roman" w:hAnsi="Times New Roman"/>
                <w:sz w:val="28"/>
                <w:szCs w:val="28"/>
                <w:lang w:val="ky-KG" w:eastAsia="ky-KG"/>
              </w:rPr>
              <w:t>-тиркеме</w:t>
            </w:r>
          </w:p>
          <w:p w:rsidR="00F03283" w:rsidRPr="00F03283" w:rsidRDefault="00136ACF" w:rsidP="009E09B9">
            <w:pPr>
              <w:shd w:val="clear" w:color="auto" w:fill="FFFFFF"/>
              <w:jc w:val="both"/>
              <w:rPr>
                <w:rFonts w:ascii="Times New Roman" w:hAnsi="Times New Roman"/>
                <w:b/>
                <w:sz w:val="24"/>
                <w:szCs w:val="24"/>
                <w:lang w:val="ky-KG"/>
              </w:rPr>
            </w:pPr>
            <w:r w:rsidRPr="00136ACF">
              <w:rPr>
                <w:rFonts w:ascii="Times New Roman" w:eastAsia="Calibri" w:hAnsi="Times New Roman"/>
                <w:sz w:val="28"/>
                <w:szCs w:val="28"/>
                <w:lang w:val="ky-KG"/>
              </w:rPr>
              <w:t>«</w:t>
            </w:r>
            <w:r w:rsidR="00E73267" w:rsidRPr="00ED2869">
              <w:rPr>
                <w:rFonts w:ascii="Times New Roman" w:hAnsi="Times New Roman"/>
                <w:sz w:val="28"/>
                <w:szCs w:val="28"/>
                <w:lang w:val="ky-KG"/>
              </w:rPr>
              <w:t>Жалпы билим берүү уюмдарындагы окутуу шарттарына жана аны уюштурууга карата санит</w:t>
            </w:r>
            <w:r w:rsidR="002E1B63">
              <w:rPr>
                <w:rFonts w:ascii="Times New Roman" w:hAnsi="Times New Roman"/>
                <w:sz w:val="28"/>
                <w:szCs w:val="28"/>
                <w:lang w:val="ky-KG"/>
              </w:rPr>
              <w:t>ардык-эпидемиологиялык талаптар</w:t>
            </w:r>
            <w:r w:rsidR="002E1B63" w:rsidRPr="00315546">
              <w:rPr>
                <w:rFonts w:ascii="Times New Roman" w:hAnsi="Times New Roman"/>
                <w:bCs/>
                <w:sz w:val="28"/>
                <w:szCs w:val="28"/>
                <w:lang w:val="ky-KG" w:eastAsia="ky-KG"/>
              </w:rPr>
              <w:t>»</w:t>
            </w:r>
            <w:r w:rsidR="002E1B63">
              <w:rPr>
                <w:rFonts w:ascii="Times New Roman" w:hAnsi="Times New Roman"/>
                <w:sz w:val="28"/>
                <w:szCs w:val="28"/>
                <w:lang w:val="ky-KG"/>
              </w:rPr>
              <w:t xml:space="preserve"> </w:t>
            </w:r>
            <w:r w:rsidR="00E73267" w:rsidRPr="00ED2869">
              <w:rPr>
                <w:rFonts w:ascii="Times New Roman" w:hAnsi="Times New Roman"/>
                <w:sz w:val="28"/>
                <w:szCs w:val="28"/>
                <w:lang w:val="ky-KG"/>
              </w:rPr>
              <w:t>санитардык-эпидемиологиялык эрежелери жана ченемдери</w:t>
            </w:r>
          </w:p>
        </w:tc>
        <w:tc>
          <w:tcPr>
            <w:tcW w:w="4820" w:type="dxa"/>
            <w:tcBorders>
              <w:top w:val="single" w:sz="4" w:space="0" w:color="000000"/>
              <w:left w:val="single" w:sz="4" w:space="0" w:color="000000"/>
              <w:bottom w:val="single" w:sz="4" w:space="0" w:color="000000"/>
              <w:right w:val="single" w:sz="4" w:space="0" w:color="000000"/>
            </w:tcBorders>
          </w:tcPr>
          <w:p w:rsidR="00F03283" w:rsidRPr="00F03283" w:rsidRDefault="00F03283" w:rsidP="00136ACF">
            <w:pPr>
              <w:spacing w:line="276" w:lineRule="auto"/>
              <w:jc w:val="right"/>
              <w:rPr>
                <w:rFonts w:ascii="Times New Roman" w:hAnsi="Times New Roman"/>
                <w:sz w:val="24"/>
                <w:szCs w:val="24"/>
                <w:lang w:val="ky-KG" w:eastAsia="ky-KG"/>
              </w:rPr>
            </w:pPr>
            <w:r w:rsidRPr="00F03283">
              <w:rPr>
                <w:rFonts w:ascii="Times New Roman" w:hAnsi="Times New Roman"/>
                <w:sz w:val="24"/>
                <w:szCs w:val="24"/>
                <w:lang w:val="ky-KG" w:eastAsia="ky-KG"/>
              </w:rPr>
              <w:t xml:space="preserve"> </w:t>
            </w:r>
            <w:r w:rsidRPr="00136ACF">
              <w:rPr>
                <w:rFonts w:ascii="Times New Roman" w:hAnsi="Times New Roman"/>
                <w:sz w:val="28"/>
                <w:szCs w:val="28"/>
                <w:lang w:val="ky-KG"/>
              </w:rPr>
              <w:t>6</w:t>
            </w:r>
            <w:r w:rsidR="00523850" w:rsidRPr="00136ACF">
              <w:rPr>
                <w:rFonts w:ascii="Times New Roman" w:hAnsi="Times New Roman"/>
                <w:sz w:val="28"/>
                <w:szCs w:val="28"/>
                <w:lang w:val="ky-KG"/>
              </w:rPr>
              <w:t>-тиркеме</w:t>
            </w:r>
          </w:p>
          <w:p w:rsidR="00F03283" w:rsidRPr="00F03283" w:rsidRDefault="00136ACF" w:rsidP="00527C2A">
            <w:pPr>
              <w:spacing w:line="276" w:lineRule="auto"/>
              <w:jc w:val="both"/>
              <w:rPr>
                <w:rFonts w:ascii="Times New Roman" w:hAnsi="Times New Roman"/>
                <w:b/>
                <w:sz w:val="24"/>
                <w:szCs w:val="24"/>
                <w:lang w:val="ky-KG"/>
              </w:rPr>
            </w:pPr>
            <w:r w:rsidRPr="00136ACF">
              <w:rPr>
                <w:rFonts w:ascii="Times New Roman" w:eastAsia="Calibri" w:hAnsi="Times New Roman"/>
                <w:sz w:val="28"/>
                <w:szCs w:val="28"/>
                <w:lang w:val="ky-KG"/>
              </w:rPr>
              <w:t>«</w:t>
            </w:r>
            <w:r w:rsidR="00523850" w:rsidRPr="00ED2869">
              <w:rPr>
                <w:rFonts w:ascii="Times New Roman" w:hAnsi="Times New Roman"/>
                <w:sz w:val="28"/>
                <w:szCs w:val="28"/>
                <w:lang w:val="ky-KG"/>
              </w:rPr>
              <w:t>Жалпы билим берүү уюмдарындагы окутуу шарттарына жана аны уюштурууга карата санита</w:t>
            </w:r>
            <w:r w:rsidR="002E1B63">
              <w:rPr>
                <w:rFonts w:ascii="Times New Roman" w:hAnsi="Times New Roman"/>
                <w:sz w:val="28"/>
                <w:szCs w:val="28"/>
                <w:lang w:val="ky-KG"/>
              </w:rPr>
              <w:t>рдык-эпидемиологиялык талаптар</w:t>
            </w:r>
            <w:r w:rsidR="002E1B63" w:rsidRPr="00315546">
              <w:rPr>
                <w:rFonts w:ascii="Times New Roman" w:hAnsi="Times New Roman"/>
                <w:bCs/>
                <w:sz w:val="28"/>
                <w:szCs w:val="28"/>
                <w:lang w:val="ky-KG" w:eastAsia="ky-KG"/>
              </w:rPr>
              <w:t>»</w:t>
            </w:r>
            <w:r w:rsidR="00527C2A">
              <w:rPr>
                <w:rFonts w:ascii="Times New Roman" w:hAnsi="Times New Roman"/>
                <w:sz w:val="28"/>
                <w:szCs w:val="28"/>
                <w:lang w:val="ky-KG"/>
              </w:rPr>
              <w:t xml:space="preserve"> </w:t>
            </w:r>
            <w:r w:rsidR="00523850" w:rsidRPr="00ED2869">
              <w:rPr>
                <w:rFonts w:ascii="Times New Roman" w:hAnsi="Times New Roman"/>
                <w:sz w:val="28"/>
                <w:szCs w:val="28"/>
                <w:lang w:val="ky-KG"/>
              </w:rPr>
              <w:t xml:space="preserve">санитардык-эпидемиологиялык эрежелери жана </w:t>
            </w:r>
            <w:r w:rsidR="00523850" w:rsidRPr="00527C2A">
              <w:rPr>
                <w:rFonts w:ascii="Times New Roman" w:hAnsi="Times New Roman"/>
                <w:sz w:val="28"/>
                <w:szCs w:val="28"/>
                <w:lang w:val="ky-KG"/>
              </w:rPr>
              <w:t>ченемдери</w:t>
            </w:r>
          </w:p>
        </w:tc>
      </w:tr>
      <w:tr w:rsidR="00F03283" w:rsidRPr="00F03283" w:rsidTr="00B01549">
        <w:tc>
          <w:tcPr>
            <w:tcW w:w="4077" w:type="dxa"/>
            <w:tcBorders>
              <w:top w:val="single" w:sz="4" w:space="0" w:color="000000"/>
              <w:left w:val="single" w:sz="4" w:space="0" w:color="000000"/>
              <w:bottom w:val="single" w:sz="4" w:space="0" w:color="000000"/>
              <w:right w:val="single" w:sz="4" w:space="0" w:color="000000"/>
            </w:tcBorders>
          </w:tcPr>
          <w:p w:rsidR="00F03283" w:rsidRPr="00F03283" w:rsidRDefault="00F03283" w:rsidP="00F03283">
            <w:pPr>
              <w:shd w:val="clear" w:color="auto" w:fill="FFFFFF"/>
              <w:spacing w:before="200" w:line="221" w:lineRule="atLeast"/>
              <w:ind w:left="22" w:right="1434"/>
              <w:rPr>
                <w:rFonts w:ascii="Times New Roman" w:hAnsi="Times New Roman"/>
                <w:b/>
                <w:bCs/>
                <w:color w:val="2B2B2B"/>
                <w:sz w:val="28"/>
                <w:szCs w:val="28"/>
              </w:rPr>
            </w:pPr>
            <w:r w:rsidRPr="00F03283">
              <w:rPr>
                <w:rFonts w:ascii="Times New Roman" w:hAnsi="Times New Roman"/>
                <w:b/>
                <w:bCs/>
                <w:color w:val="2B2B2B"/>
                <w:sz w:val="28"/>
                <w:szCs w:val="28"/>
              </w:rPr>
              <w:t>2. Термин</w:t>
            </w:r>
            <w:r w:rsidR="00E73267">
              <w:rPr>
                <w:rFonts w:ascii="Times New Roman" w:hAnsi="Times New Roman"/>
                <w:b/>
                <w:bCs/>
                <w:color w:val="2B2B2B"/>
                <w:sz w:val="28"/>
                <w:szCs w:val="28"/>
                <w:lang w:val="ky-KG"/>
              </w:rPr>
              <w:t>дер жана аныктамалар</w:t>
            </w:r>
          </w:p>
          <w:p w:rsidR="00F03283" w:rsidRPr="00F03283" w:rsidRDefault="00F03283" w:rsidP="00F03283">
            <w:pPr>
              <w:jc w:val="center"/>
              <w:rPr>
                <w:rFonts w:ascii="Times New Roman" w:hAnsi="Times New Roman"/>
                <w:b/>
                <w:sz w:val="24"/>
                <w:szCs w:val="24"/>
              </w:rPr>
            </w:pPr>
          </w:p>
        </w:tc>
        <w:tc>
          <w:tcPr>
            <w:tcW w:w="4820" w:type="dxa"/>
            <w:tcBorders>
              <w:top w:val="single" w:sz="4" w:space="0" w:color="000000"/>
              <w:left w:val="single" w:sz="4" w:space="0" w:color="000000"/>
              <w:bottom w:val="single" w:sz="4" w:space="0" w:color="000000"/>
              <w:right w:val="single" w:sz="4" w:space="0" w:color="000000"/>
            </w:tcBorders>
          </w:tcPr>
          <w:p w:rsidR="00523850" w:rsidRPr="00F03283" w:rsidRDefault="00F03283" w:rsidP="00523850">
            <w:pPr>
              <w:shd w:val="clear" w:color="auto" w:fill="FFFFFF"/>
              <w:spacing w:before="200" w:line="221" w:lineRule="atLeast"/>
              <w:ind w:left="22" w:right="1434"/>
              <w:rPr>
                <w:rFonts w:ascii="Times New Roman" w:hAnsi="Times New Roman"/>
                <w:b/>
                <w:bCs/>
                <w:color w:val="2B2B2B"/>
                <w:sz w:val="28"/>
                <w:szCs w:val="28"/>
              </w:rPr>
            </w:pPr>
            <w:r w:rsidRPr="00F03283">
              <w:rPr>
                <w:rFonts w:ascii="Times New Roman" w:hAnsi="Times New Roman"/>
                <w:b/>
                <w:bCs/>
                <w:color w:val="2B2B2B"/>
                <w:sz w:val="28"/>
                <w:szCs w:val="28"/>
              </w:rPr>
              <w:t xml:space="preserve">2. </w:t>
            </w:r>
            <w:r w:rsidR="00523850" w:rsidRPr="00F03283">
              <w:rPr>
                <w:rFonts w:ascii="Times New Roman" w:hAnsi="Times New Roman"/>
                <w:b/>
                <w:bCs/>
                <w:color w:val="2B2B2B"/>
                <w:sz w:val="28"/>
                <w:szCs w:val="28"/>
              </w:rPr>
              <w:t>Термин</w:t>
            </w:r>
            <w:r w:rsidR="00523850">
              <w:rPr>
                <w:rFonts w:ascii="Times New Roman" w:hAnsi="Times New Roman"/>
                <w:b/>
                <w:bCs/>
                <w:color w:val="2B2B2B"/>
                <w:sz w:val="28"/>
                <w:szCs w:val="28"/>
                <w:lang w:val="ky-KG"/>
              </w:rPr>
              <w:t>дер жана аныктамалар</w:t>
            </w:r>
          </w:p>
          <w:p w:rsidR="00F03283" w:rsidRPr="00F03283" w:rsidRDefault="00F03283" w:rsidP="00F03283">
            <w:pPr>
              <w:shd w:val="clear" w:color="auto" w:fill="FFFFFF"/>
              <w:spacing w:before="200" w:line="221" w:lineRule="atLeast"/>
              <w:ind w:left="1134" w:right="1434"/>
              <w:jc w:val="both"/>
              <w:rPr>
                <w:rFonts w:ascii="Times New Roman" w:hAnsi="Times New Roman"/>
                <w:b/>
                <w:bCs/>
                <w:color w:val="2B2B2B"/>
                <w:sz w:val="28"/>
                <w:szCs w:val="28"/>
              </w:rPr>
            </w:pPr>
          </w:p>
          <w:p w:rsidR="00F03283" w:rsidRPr="00F03283" w:rsidRDefault="00F03283" w:rsidP="00F03283">
            <w:pPr>
              <w:jc w:val="center"/>
              <w:rPr>
                <w:rFonts w:ascii="Times New Roman" w:hAnsi="Times New Roman"/>
                <w:b/>
                <w:sz w:val="24"/>
                <w:szCs w:val="24"/>
              </w:rPr>
            </w:pPr>
          </w:p>
        </w:tc>
      </w:tr>
      <w:tr w:rsidR="00F03283" w:rsidRPr="00F03283" w:rsidTr="00B01549">
        <w:tc>
          <w:tcPr>
            <w:tcW w:w="4077" w:type="dxa"/>
            <w:tcBorders>
              <w:top w:val="single" w:sz="4" w:space="0" w:color="000000"/>
              <w:left w:val="single" w:sz="4" w:space="0" w:color="000000"/>
              <w:bottom w:val="single" w:sz="4" w:space="0" w:color="000000"/>
              <w:right w:val="single" w:sz="4" w:space="0" w:color="000000"/>
            </w:tcBorders>
          </w:tcPr>
          <w:p w:rsidR="00F03283" w:rsidRPr="00F03283" w:rsidRDefault="00F03283" w:rsidP="00F03283">
            <w:pPr>
              <w:jc w:val="center"/>
              <w:rPr>
                <w:rFonts w:ascii="Times New Roman" w:hAnsi="Times New Roman"/>
                <w:b/>
                <w:sz w:val="24"/>
                <w:szCs w:val="24"/>
              </w:rPr>
            </w:pPr>
          </w:p>
        </w:tc>
        <w:tc>
          <w:tcPr>
            <w:tcW w:w="4820" w:type="dxa"/>
            <w:tcBorders>
              <w:top w:val="single" w:sz="4" w:space="0" w:color="000000"/>
              <w:left w:val="single" w:sz="4" w:space="0" w:color="000000"/>
              <w:bottom w:val="single" w:sz="4" w:space="0" w:color="000000"/>
              <w:right w:val="single" w:sz="4" w:space="0" w:color="000000"/>
            </w:tcBorders>
            <w:hideMark/>
          </w:tcPr>
          <w:p w:rsidR="00F03283" w:rsidRPr="00F03283" w:rsidRDefault="00523850" w:rsidP="00523850">
            <w:pPr>
              <w:jc w:val="center"/>
              <w:rPr>
                <w:rFonts w:ascii="Times New Roman" w:hAnsi="Times New Roman"/>
                <w:b/>
                <w:sz w:val="24"/>
                <w:szCs w:val="24"/>
              </w:rPr>
            </w:pPr>
            <w:r>
              <w:rPr>
                <w:rFonts w:ascii="Times New Roman" w:hAnsi="Times New Roman"/>
                <w:b/>
                <w:color w:val="000000"/>
                <w:spacing w:val="1"/>
                <w:sz w:val="28"/>
                <w:szCs w:val="28"/>
                <w:lang w:val="ky-KG"/>
              </w:rPr>
              <w:t xml:space="preserve">6) </w:t>
            </w:r>
            <w:r w:rsidRPr="00523850">
              <w:rPr>
                <w:rFonts w:ascii="Times New Roman" w:hAnsi="Times New Roman"/>
                <w:color w:val="000000"/>
                <w:spacing w:val="1"/>
                <w:sz w:val="28"/>
                <w:szCs w:val="28"/>
                <w:lang w:val="ky-KG"/>
              </w:rPr>
              <w:t>жалпы билим берүү уюмдарындагы</w:t>
            </w:r>
            <w:r w:rsidRPr="000A6591">
              <w:rPr>
                <w:rFonts w:ascii="Times New Roman" w:hAnsi="Times New Roman"/>
                <w:b/>
                <w:color w:val="000000"/>
                <w:spacing w:val="1"/>
                <w:sz w:val="28"/>
                <w:szCs w:val="28"/>
                <w:lang w:val="ky-KG"/>
              </w:rPr>
              <w:t xml:space="preserve"> медициналык пункт </w:t>
            </w:r>
            <w:r w:rsidRPr="000A6591">
              <w:rPr>
                <w:rFonts w:ascii="Times New Roman" w:hAnsi="Times New Roman"/>
                <w:b/>
                <w:bCs/>
                <w:color w:val="000000"/>
                <w:spacing w:val="1"/>
                <w:sz w:val="28"/>
                <w:szCs w:val="28"/>
                <w:lang w:val="ky-KG"/>
              </w:rPr>
              <w:t>(мындан ары – медициналык пункт)</w:t>
            </w:r>
            <w:r w:rsidRPr="000A6591">
              <w:rPr>
                <w:rFonts w:ascii="Times New Roman" w:hAnsi="Times New Roman"/>
                <w:color w:val="000000"/>
                <w:spacing w:val="1"/>
                <w:sz w:val="28"/>
                <w:szCs w:val="28"/>
                <w:lang w:val="ky-KG"/>
              </w:rPr>
              <w:t>– жалпы билим берүү уюмдарында окуп жаткандарга дарылоо-алдын алуучу медициналык жардам көрсөтүү үчүн арналган өзүнчө кабинеттер</w:t>
            </w:r>
            <w:r w:rsidRPr="000A6591">
              <w:rPr>
                <w:rFonts w:ascii="Times New Roman" w:hAnsi="Times New Roman"/>
                <w:color w:val="2B2B2B"/>
                <w:sz w:val="28"/>
                <w:szCs w:val="28"/>
                <w:lang w:val="ky-KG"/>
              </w:rPr>
              <w:t>.</w:t>
            </w:r>
          </w:p>
        </w:tc>
      </w:tr>
      <w:tr w:rsidR="00806361" w:rsidRPr="00F03283" w:rsidTr="00B01549">
        <w:tc>
          <w:tcPr>
            <w:tcW w:w="4077" w:type="dxa"/>
            <w:tcBorders>
              <w:top w:val="single" w:sz="4" w:space="0" w:color="000000"/>
              <w:left w:val="single" w:sz="4" w:space="0" w:color="000000"/>
              <w:bottom w:val="single" w:sz="4" w:space="0" w:color="000000"/>
              <w:right w:val="single" w:sz="4" w:space="0" w:color="000000"/>
            </w:tcBorders>
          </w:tcPr>
          <w:p w:rsidR="00806361" w:rsidRPr="005F6498" w:rsidRDefault="00806361" w:rsidP="008F1AF0">
            <w:pPr>
              <w:jc w:val="both"/>
              <w:rPr>
                <w:rFonts w:ascii="Times New Roman" w:hAnsi="Times New Roman"/>
                <w:b/>
                <w:sz w:val="28"/>
                <w:szCs w:val="28"/>
                <w:lang w:val="ky-KG"/>
              </w:rPr>
            </w:pPr>
            <w:r w:rsidRPr="005F6498">
              <w:rPr>
                <w:rFonts w:ascii="Times New Roman" w:hAnsi="Times New Roman"/>
                <w:b/>
                <w:sz w:val="28"/>
                <w:szCs w:val="28"/>
                <w:lang w:val="ky-KG"/>
              </w:rPr>
              <w:t>5. Жалпы билим берүү уюмдарынын имараттарына коюлган талаптар</w:t>
            </w:r>
          </w:p>
        </w:tc>
        <w:tc>
          <w:tcPr>
            <w:tcW w:w="4820" w:type="dxa"/>
            <w:tcBorders>
              <w:top w:val="single" w:sz="4" w:space="0" w:color="000000"/>
              <w:left w:val="single" w:sz="4" w:space="0" w:color="000000"/>
              <w:bottom w:val="single" w:sz="4" w:space="0" w:color="000000"/>
              <w:right w:val="single" w:sz="4" w:space="0" w:color="000000"/>
            </w:tcBorders>
          </w:tcPr>
          <w:p w:rsidR="00806361" w:rsidRPr="00F03283" w:rsidRDefault="00806361" w:rsidP="00F03283">
            <w:pPr>
              <w:jc w:val="center"/>
              <w:rPr>
                <w:rFonts w:ascii="Times New Roman" w:hAnsi="Times New Roman"/>
                <w:color w:val="000000"/>
                <w:spacing w:val="1"/>
                <w:sz w:val="28"/>
                <w:szCs w:val="28"/>
              </w:rPr>
            </w:pPr>
          </w:p>
        </w:tc>
      </w:tr>
      <w:tr w:rsidR="00F03283" w:rsidRPr="00136ACF" w:rsidTr="00B01549">
        <w:tc>
          <w:tcPr>
            <w:tcW w:w="4077" w:type="dxa"/>
            <w:tcBorders>
              <w:top w:val="single" w:sz="4" w:space="0" w:color="000000"/>
              <w:left w:val="single" w:sz="4" w:space="0" w:color="000000"/>
              <w:bottom w:val="single" w:sz="4" w:space="0" w:color="000000"/>
              <w:right w:val="single" w:sz="4" w:space="0" w:color="000000"/>
            </w:tcBorders>
          </w:tcPr>
          <w:p w:rsidR="00F03283" w:rsidRPr="00440A95" w:rsidRDefault="002F7516" w:rsidP="008F1AF0">
            <w:pPr>
              <w:shd w:val="clear" w:color="auto" w:fill="FFFFFF"/>
              <w:spacing w:after="60" w:line="223" w:lineRule="atLeast"/>
              <w:jc w:val="both"/>
              <w:rPr>
                <w:rFonts w:ascii="Times New Roman" w:hAnsi="Times New Roman"/>
                <w:color w:val="2B2B2B"/>
                <w:sz w:val="28"/>
                <w:szCs w:val="28"/>
              </w:rPr>
            </w:pPr>
            <w:r w:rsidRPr="00440A95">
              <w:rPr>
                <w:rFonts w:ascii="Times New Roman" w:hAnsi="Times New Roman"/>
                <w:color w:val="2B2B2B"/>
                <w:sz w:val="28"/>
                <w:szCs w:val="28"/>
              </w:rPr>
              <w:t>52.</w:t>
            </w:r>
            <w:r w:rsidRPr="00440A95">
              <w:rPr>
                <w:rFonts w:ascii="Times New Roman" w:hAnsi="Times New Roman"/>
                <w:sz w:val="28"/>
                <w:szCs w:val="28"/>
                <w:lang w:val="ky-KG"/>
              </w:rPr>
              <w:t xml:space="preserve"> Иштеп жаткан жалпы билим берүү уюмдарында окуучуларды медициналык жактан тейлөө үчүн имараттын биринчи кабатында бирдик блокто жайгашкан </w:t>
            </w:r>
            <w:r w:rsidRPr="00440A95">
              <w:rPr>
                <w:rFonts w:ascii="Times New Roman" w:hAnsi="Times New Roman"/>
                <w:sz w:val="28"/>
                <w:szCs w:val="28"/>
                <w:lang w:val="ky-KG"/>
              </w:rPr>
              <w:lastRenderedPageBreak/>
              <w:t>медициналык багыттагы жайлар каралышы зарыл: аянты 14,0 м</w:t>
            </w:r>
            <w:r w:rsidRPr="00440A95">
              <w:rPr>
                <w:rFonts w:ascii="Times New Roman" w:hAnsi="Times New Roman"/>
                <w:sz w:val="28"/>
                <w:szCs w:val="28"/>
                <w:vertAlign w:val="superscript"/>
                <w:lang w:val="ky-KG"/>
              </w:rPr>
              <w:t>2</w:t>
            </w:r>
            <w:r w:rsidRPr="00440A95">
              <w:rPr>
                <w:rFonts w:ascii="Times New Roman" w:hAnsi="Times New Roman"/>
                <w:sz w:val="28"/>
                <w:szCs w:val="28"/>
                <w:lang w:val="ky-KG"/>
              </w:rPr>
              <w:t xml:space="preserve">ден кем эмес жана узундугу 7,0 м кем эмес </w:t>
            </w:r>
            <w:r w:rsidRPr="00440A95">
              <w:rPr>
                <w:rFonts w:ascii="Times New Roman" w:hAnsi="Times New Roman"/>
                <w:b/>
                <w:sz w:val="28"/>
                <w:szCs w:val="28"/>
                <w:lang w:val="ky-KG"/>
              </w:rPr>
              <w:t>врачтын</w:t>
            </w:r>
            <w:r w:rsidR="006E16C9">
              <w:rPr>
                <w:rFonts w:ascii="Times New Roman" w:hAnsi="Times New Roman"/>
                <w:b/>
                <w:sz w:val="28"/>
                <w:szCs w:val="28"/>
                <w:lang w:val="ky-KG"/>
              </w:rPr>
              <w:t>-педиатордун</w:t>
            </w:r>
            <w:r w:rsidRPr="00440A95">
              <w:rPr>
                <w:rFonts w:ascii="Times New Roman" w:hAnsi="Times New Roman"/>
                <w:sz w:val="28"/>
                <w:szCs w:val="28"/>
                <w:lang w:val="ky-KG"/>
              </w:rPr>
              <w:t xml:space="preserve"> кабинети (окуучулардын кулагынын угушун жана көзүнүн көрүүсүн аныктоо үчүн) жана аянты 14,0 м</w:t>
            </w:r>
            <w:r w:rsidRPr="00440A95">
              <w:rPr>
                <w:rFonts w:ascii="Times New Roman" w:hAnsi="Times New Roman"/>
                <w:sz w:val="28"/>
                <w:szCs w:val="28"/>
                <w:vertAlign w:val="superscript"/>
                <w:lang w:val="ky-KG"/>
              </w:rPr>
              <w:t>2</w:t>
            </w:r>
            <w:r w:rsidRPr="00440A95">
              <w:rPr>
                <w:rFonts w:ascii="Times New Roman" w:hAnsi="Times New Roman"/>
                <w:sz w:val="28"/>
                <w:szCs w:val="28"/>
                <w:lang w:val="ky-KG"/>
              </w:rPr>
              <w:t>ден кем эмес процедуралык бөлмө (эмдөө үчүн).</w:t>
            </w:r>
          </w:p>
          <w:p w:rsidR="00F03283" w:rsidRPr="00440A95" w:rsidRDefault="00F03283" w:rsidP="00F03283">
            <w:pPr>
              <w:jc w:val="center"/>
              <w:rPr>
                <w:rFonts w:ascii="Times New Roman" w:hAnsi="Times New Roman"/>
                <w:b/>
                <w:sz w:val="28"/>
                <w:szCs w:val="28"/>
              </w:rPr>
            </w:pPr>
          </w:p>
        </w:tc>
        <w:tc>
          <w:tcPr>
            <w:tcW w:w="4820" w:type="dxa"/>
            <w:tcBorders>
              <w:top w:val="single" w:sz="4" w:space="0" w:color="000000"/>
              <w:left w:val="single" w:sz="4" w:space="0" w:color="000000"/>
              <w:bottom w:val="single" w:sz="4" w:space="0" w:color="000000"/>
              <w:right w:val="single" w:sz="4" w:space="0" w:color="000000"/>
            </w:tcBorders>
          </w:tcPr>
          <w:p w:rsidR="00E13C7F" w:rsidRPr="00513A91" w:rsidRDefault="00F03283" w:rsidP="00E13C7F">
            <w:pPr>
              <w:shd w:val="clear" w:color="auto" w:fill="FFFFFF"/>
              <w:ind w:firstLine="708"/>
              <w:jc w:val="both"/>
              <w:rPr>
                <w:rFonts w:ascii="Times New Roman" w:hAnsi="Times New Roman"/>
                <w:spacing w:val="1"/>
                <w:sz w:val="28"/>
                <w:szCs w:val="28"/>
                <w:lang w:val="ky-KG"/>
              </w:rPr>
            </w:pPr>
            <w:r w:rsidRPr="003A0979">
              <w:rPr>
                <w:rFonts w:ascii="Times New Roman" w:hAnsi="Times New Roman"/>
                <w:color w:val="2B2B2B"/>
                <w:sz w:val="28"/>
                <w:szCs w:val="28"/>
              </w:rPr>
              <w:lastRenderedPageBreak/>
              <w:t xml:space="preserve">52. </w:t>
            </w:r>
            <w:r w:rsidR="00E13C7F" w:rsidRPr="00E13C7F">
              <w:rPr>
                <w:rFonts w:ascii="Times New Roman" w:hAnsi="Times New Roman"/>
                <w:b/>
                <w:spacing w:val="1"/>
                <w:sz w:val="28"/>
                <w:szCs w:val="28"/>
                <w:lang w:val="ky-KG"/>
              </w:rPr>
              <w:t xml:space="preserve">Окуучуларды дарылоо-алдын алуучулук тейлөө 50 балага чейин окуган аз комплектелген мектептерди кошпогондо жалпы билим берүү уюмдарынын медициналык пункттарында бир </w:t>
            </w:r>
            <w:r w:rsidR="00E13C7F" w:rsidRPr="00E13C7F">
              <w:rPr>
                <w:rFonts w:ascii="Times New Roman" w:hAnsi="Times New Roman"/>
                <w:b/>
                <w:spacing w:val="1"/>
                <w:sz w:val="28"/>
                <w:szCs w:val="28"/>
                <w:lang w:val="ky-KG"/>
              </w:rPr>
              <w:lastRenderedPageBreak/>
              <w:t>уюмга бирден уюштурулат.</w:t>
            </w:r>
          </w:p>
          <w:p w:rsidR="003A0979" w:rsidRPr="00E13C7F" w:rsidRDefault="00E13C7F" w:rsidP="00E13C7F">
            <w:pPr>
              <w:shd w:val="clear" w:color="auto" w:fill="FFFFFF"/>
              <w:jc w:val="both"/>
              <w:rPr>
                <w:rFonts w:ascii="Times New Roman" w:hAnsi="Times New Roman"/>
                <w:sz w:val="28"/>
                <w:szCs w:val="28"/>
                <w:lang w:val="ky-KG"/>
              </w:rPr>
            </w:pPr>
            <w:r w:rsidRPr="00513A91">
              <w:rPr>
                <w:rFonts w:ascii="Times New Roman" w:hAnsi="Times New Roman"/>
                <w:sz w:val="28"/>
                <w:szCs w:val="28"/>
                <w:lang w:val="ky-KG"/>
              </w:rPr>
              <w:t>Жалпы билим берүүчү уюмдардын колдонулуп жаткан имараттарында окуучуларды медициналык тейлөө үчүн бирдиктүү блокто жайгаштырылган медициналык багыттагы жайлардын имаратынын биринчи кабатында төмөнкүлөр каралууга тийиш: аянты 14,0 м</w:t>
            </w:r>
            <w:r w:rsidRPr="00513A91">
              <w:rPr>
                <w:rFonts w:ascii="Times New Roman" w:hAnsi="Times New Roman"/>
                <w:sz w:val="28"/>
                <w:szCs w:val="28"/>
                <w:vertAlign w:val="superscript"/>
                <w:lang w:val="ky-KG"/>
              </w:rPr>
              <w:t>2</w:t>
            </w:r>
            <w:r w:rsidRPr="00513A91">
              <w:rPr>
                <w:rFonts w:ascii="Times New Roman" w:hAnsi="Times New Roman"/>
                <w:sz w:val="28"/>
                <w:szCs w:val="28"/>
                <w:lang w:val="ky-KG"/>
              </w:rPr>
              <w:t xml:space="preserve"> кем эмес жана узундугу 7,0 м кем эмес </w:t>
            </w:r>
            <w:r w:rsidRPr="00E13C7F">
              <w:rPr>
                <w:rFonts w:ascii="Times New Roman" w:hAnsi="Times New Roman"/>
                <w:b/>
                <w:sz w:val="28"/>
                <w:szCs w:val="28"/>
                <w:lang w:val="ky-KG"/>
              </w:rPr>
              <w:t>медициналык кызматкердин кабинети</w:t>
            </w:r>
            <w:r w:rsidRPr="00513A91">
              <w:rPr>
                <w:rFonts w:ascii="Times New Roman" w:hAnsi="Times New Roman"/>
                <w:sz w:val="28"/>
                <w:szCs w:val="28"/>
                <w:lang w:val="ky-KG"/>
              </w:rPr>
              <w:t xml:space="preserve"> жана аянты 14,0 м</w:t>
            </w:r>
            <w:r w:rsidRPr="00513A91">
              <w:rPr>
                <w:rFonts w:ascii="Times New Roman" w:hAnsi="Times New Roman"/>
                <w:sz w:val="28"/>
                <w:szCs w:val="28"/>
                <w:vertAlign w:val="superscript"/>
                <w:lang w:val="ky-KG"/>
              </w:rPr>
              <w:t>2</w:t>
            </w:r>
            <w:r w:rsidRPr="00513A91">
              <w:rPr>
                <w:rFonts w:ascii="Times New Roman" w:hAnsi="Times New Roman"/>
                <w:sz w:val="28"/>
                <w:szCs w:val="28"/>
                <w:lang w:val="ky-KG"/>
              </w:rPr>
              <w:t xml:space="preserve"> кем эмес процедуралык (эмдөөчү) кабинет</w:t>
            </w:r>
            <w:r>
              <w:rPr>
                <w:rFonts w:ascii="Times New Roman" w:hAnsi="Times New Roman"/>
                <w:sz w:val="28"/>
                <w:szCs w:val="28"/>
                <w:lang w:val="ky-KG"/>
              </w:rPr>
              <w:t>.</w:t>
            </w:r>
          </w:p>
        </w:tc>
      </w:tr>
      <w:tr w:rsidR="00F03283" w:rsidRPr="00F03283" w:rsidTr="00B01549">
        <w:tc>
          <w:tcPr>
            <w:tcW w:w="4077" w:type="dxa"/>
            <w:tcBorders>
              <w:top w:val="single" w:sz="4" w:space="0" w:color="000000"/>
              <w:left w:val="single" w:sz="4" w:space="0" w:color="000000"/>
              <w:bottom w:val="single" w:sz="4" w:space="0" w:color="000000"/>
              <w:right w:val="single" w:sz="4" w:space="0" w:color="000000"/>
            </w:tcBorders>
          </w:tcPr>
          <w:p w:rsidR="00F03283" w:rsidRPr="00E13C7F" w:rsidRDefault="00F03283" w:rsidP="00F03283">
            <w:pPr>
              <w:jc w:val="center"/>
              <w:rPr>
                <w:rFonts w:ascii="Times New Roman" w:hAnsi="Times New Roman"/>
                <w:b/>
                <w:sz w:val="28"/>
                <w:szCs w:val="28"/>
                <w:lang w:val="ky-KG"/>
              </w:rPr>
            </w:pPr>
          </w:p>
        </w:tc>
        <w:tc>
          <w:tcPr>
            <w:tcW w:w="4820" w:type="dxa"/>
            <w:tcBorders>
              <w:top w:val="single" w:sz="4" w:space="0" w:color="000000"/>
              <w:left w:val="single" w:sz="4" w:space="0" w:color="000000"/>
              <w:bottom w:val="single" w:sz="4" w:space="0" w:color="000000"/>
              <w:right w:val="single" w:sz="4" w:space="0" w:color="000000"/>
            </w:tcBorders>
          </w:tcPr>
          <w:p w:rsidR="00523850" w:rsidRPr="00466759" w:rsidRDefault="00523850" w:rsidP="00F03283">
            <w:pPr>
              <w:shd w:val="clear" w:color="auto" w:fill="FFFFFF"/>
              <w:spacing w:after="60" w:line="221" w:lineRule="atLeast"/>
              <w:ind w:firstLine="567"/>
              <w:jc w:val="both"/>
              <w:rPr>
                <w:rFonts w:ascii="Times New Roman" w:hAnsi="Times New Roman"/>
                <w:b/>
                <w:sz w:val="28"/>
                <w:szCs w:val="28"/>
                <w:lang w:val="ky-KG"/>
              </w:rPr>
            </w:pPr>
            <w:r w:rsidRPr="00466759">
              <w:rPr>
                <w:rFonts w:ascii="Times New Roman" w:hAnsi="Times New Roman"/>
                <w:b/>
                <w:spacing w:val="1"/>
                <w:sz w:val="28"/>
                <w:szCs w:val="28"/>
                <w:lang w:val="ky-KG"/>
              </w:rPr>
              <w:t>52-1.Жалпы билим берүү уюмдарынын жаңы курулуп жаткан жана кайрадан конструкцияланып жаткан имараттары үчүн имараттын биринчи кабатында бирдиктүү блокто жайгаштырылган медициналык</w:t>
            </w:r>
            <w:r w:rsidR="008D334E">
              <w:rPr>
                <w:rFonts w:ascii="Times New Roman" w:hAnsi="Times New Roman"/>
                <w:b/>
                <w:spacing w:val="1"/>
                <w:sz w:val="28"/>
                <w:szCs w:val="28"/>
                <w:lang w:val="ky-KG"/>
              </w:rPr>
              <w:t xml:space="preserve"> </w:t>
            </w:r>
            <w:r w:rsidRPr="00466759">
              <w:rPr>
                <w:rFonts w:ascii="Times New Roman" w:hAnsi="Times New Roman"/>
                <w:b/>
                <w:spacing w:val="1"/>
                <w:sz w:val="28"/>
                <w:szCs w:val="28"/>
                <w:lang w:val="ky-KG"/>
              </w:rPr>
              <w:t>багыттагы төмөнкү жайлар каралуусу зарыл</w:t>
            </w:r>
            <w:r w:rsidRPr="00466759">
              <w:rPr>
                <w:rFonts w:ascii="Times New Roman" w:hAnsi="Times New Roman"/>
                <w:b/>
                <w:sz w:val="28"/>
                <w:szCs w:val="28"/>
                <w:lang w:val="ky-KG"/>
              </w:rPr>
              <w:t xml:space="preserve">: </w:t>
            </w:r>
          </w:p>
          <w:p w:rsidR="00523850" w:rsidRPr="00466759" w:rsidRDefault="00523850" w:rsidP="00523850">
            <w:pPr>
              <w:ind w:firstLine="709"/>
              <w:jc w:val="both"/>
              <w:textAlignment w:val="baseline"/>
              <w:rPr>
                <w:rFonts w:ascii="Times New Roman" w:hAnsi="Times New Roman"/>
                <w:b/>
                <w:sz w:val="28"/>
                <w:szCs w:val="28"/>
                <w:lang w:val="ky-KG"/>
              </w:rPr>
            </w:pPr>
            <w:r w:rsidRPr="00466759">
              <w:rPr>
                <w:rFonts w:ascii="Times New Roman" w:hAnsi="Times New Roman"/>
                <w:b/>
                <w:sz w:val="28"/>
                <w:szCs w:val="28"/>
                <w:lang w:val="ky-KG"/>
              </w:rPr>
              <w:t>– аянты 14,0 м</w:t>
            </w:r>
            <w:r w:rsidRPr="00466759">
              <w:rPr>
                <w:rFonts w:ascii="Times New Roman" w:hAnsi="Times New Roman"/>
                <w:b/>
                <w:sz w:val="28"/>
                <w:szCs w:val="28"/>
                <w:vertAlign w:val="superscript"/>
                <w:lang w:val="ky-KG"/>
              </w:rPr>
              <w:t>2</w:t>
            </w:r>
            <w:r w:rsidRPr="00466759">
              <w:rPr>
                <w:rFonts w:ascii="Times New Roman" w:hAnsi="Times New Roman"/>
                <w:b/>
                <w:sz w:val="28"/>
                <w:szCs w:val="28"/>
                <w:lang w:val="ky-KG"/>
              </w:rPr>
              <w:t xml:space="preserve"> кем эмес жана узундугу 7,0 м кем эмес медициналык кызматкердин кабинети;</w:t>
            </w:r>
          </w:p>
          <w:p w:rsidR="00523850" w:rsidRPr="00466759" w:rsidRDefault="00523850" w:rsidP="00523850">
            <w:pPr>
              <w:ind w:firstLine="709"/>
              <w:jc w:val="both"/>
              <w:textAlignment w:val="baseline"/>
              <w:rPr>
                <w:rFonts w:ascii="Times New Roman" w:hAnsi="Times New Roman"/>
                <w:b/>
                <w:sz w:val="28"/>
                <w:szCs w:val="28"/>
                <w:lang w:val="ky-KG"/>
              </w:rPr>
            </w:pPr>
            <w:r w:rsidRPr="00466759">
              <w:rPr>
                <w:rFonts w:ascii="Times New Roman" w:hAnsi="Times New Roman"/>
                <w:b/>
                <w:sz w:val="28"/>
                <w:szCs w:val="28"/>
                <w:lang w:val="ky-KG"/>
              </w:rPr>
              <w:t>– аянты 14,0 м</w:t>
            </w:r>
            <w:r w:rsidRPr="00466759">
              <w:rPr>
                <w:rFonts w:ascii="Times New Roman" w:hAnsi="Times New Roman"/>
                <w:b/>
                <w:sz w:val="28"/>
                <w:szCs w:val="28"/>
                <w:vertAlign w:val="superscript"/>
                <w:lang w:val="ky-KG"/>
              </w:rPr>
              <w:t>2</w:t>
            </w:r>
            <w:r w:rsidRPr="00466759">
              <w:rPr>
                <w:rFonts w:ascii="Times New Roman" w:hAnsi="Times New Roman"/>
                <w:b/>
                <w:sz w:val="28"/>
                <w:szCs w:val="28"/>
                <w:lang w:val="ky-KG"/>
              </w:rPr>
              <w:t xml:space="preserve"> кем эмес процедуралык (эмдөөчү) кабинет;</w:t>
            </w:r>
          </w:p>
          <w:p w:rsidR="00523850" w:rsidRPr="00466759" w:rsidRDefault="00523850" w:rsidP="00523850">
            <w:pPr>
              <w:ind w:firstLine="709"/>
              <w:jc w:val="both"/>
              <w:textAlignment w:val="baseline"/>
              <w:rPr>
                <w:rFonts w:ascii="Times New Roman" w:hAnsi="Times New Roman"/>
                <w:b/>
                <w:sz w:val="28"/>
                <w:szCs w:val="28"/>
                <w:lang w:val="ky-KG"/>
              </w:rPr>
            </w:pPr>
            <w:r w:rsidRPr="00466759">
              <w:rPr>
                <w:rFonts w:ascii="Times New Roman" w:hAnsi="Times New Roman"/>
                <w:b/>
                <w:sz w:val="28"/>
                <w:szCs w:val="28"/>
                <w:lang w:val="ky-KG"/>
              </w:rPr>
              <w:t>– аянты 12 м</w:t>
            </w:r>
            <w:r w:rsidRPr="00466759">
              <w:rPr>
                <w:rFonts w:ascii="Times New Roman" w:hAnsi="Times New Roman"/>
                <w:b/>
                <w:sz w:val="28"/>
                <w:szCs w:val="28"/>
                <w:bdr w:val="none" w:sz="0" w:space="0" w:color="auto" w:frame="1"/>
                <w:vertAlign w:val="superscript"/>
                <w:lang w:val="ky-KG"/>
              </w:rPr>
              <w:t xml:space="preserve">2 </w:t>
            </w:r>
            <w:r w:rsidRPr="00466759">
              <w:rPr>
                <w:rFonts w:ascii="Times New Roman" w:hAnsi="Times New Roman"/>
                <w:b/>
                <w:sz w:val="28"/>
                <w:szCs w:val="28"/>
                <w:lang w:val="ky-KG"/>
              </w:rPr>
              <w:t xml:space="preserve">болгон ооругандарды убактылуу изоляциялоо үчүн жай; </w:t>
            </w:r>
          </w:p>
          <w:p w:rsidR="00523850" w:rsidRPr="00466759" w:rsidRDefault="00523850" w:rsidP="00523850">
            <w:pPr>
              <w:pStyle w:val="a5"/>
              <w:numPr>
                <w:ilvl w:val="0"/>
                <w:numId w:val="1"/>
              </w:numPr>
              <w:ind w:left="0" w:firstLine="709"/>
              <w:jc w:val="both"/>
              <w:textAlignment w:val="baseline"/>
              <w:rPr>
                <w:rFonts w:ascii="Times New Roman" w:hAnsi="Times New Roman"/>
                <w:b/>
                <w:sz w:val="28"/>
                <w:szCs w:val="28"/>
                <w:lang w:val="ky-KG"/>
              </w:rPr>
            </w:pPr>
            <w:r w:rsidRPr="00466759">
              <w:rPr>
                <w:rFonts w:ascii="Times New Roman" w:hAnsi="Times New Roman"/>
                <w:b/>
                <w:sz w:val="28"/>
                <w:szCs w:val="28"/>
                <w:lang w:val="ky-KG"/>
              </w:rPr>
              <w:t>4 м</w:t>
            </w:r>
            <w:r w:rsidRPr="00466759">
              <w:rPr>
                <w:rFonts w:ascii="Times New Roman" w:hAnsi="Times New Roman"/>
                <w:b/>
                <w:sz w:val="28"/>
                <w:szCs w:val="28"/>
                <w:bdr w:val="none" w:sz="0" w:space="0" w:color="auto" w:frame="1"/>
                <w:vertAlign w:val="superscript"/>
                <w:lang w:val="ky-KG"/>
              </w:rPr>
              <w:t xml:space="preserve">2 </w:t>
            </w:r>
            <w:r w:rsidRPr="00466759">
              <w:rPr>
                <w:rFonts w:ascii="Times New Roman" w:hAnsi="Times New Roman"/>
                <w:b/>
                <w:sz w:val="28"/>
                <w:szCs w:val="28"/>
                <w:lang w:val="ky-KG"/>
              </w:rPr>
              <w:t>болгон медициналык ба</w:t>
            </w:r>
            <w:r w:rsidR="008D334E">
              <w:rPr>
                <w:rFonts w:ascii="Times New Roman" w:hAnsi="Times New Roman"/>
                <w:b/>
                <w:sz w:val="28"/>
                <w:szCs w:val="28"/>
                <w:lang w:val="ky-KG"/>
              </w:rPr>
              <w:t>гыттагы жайлар үчүн арналган залалсыздандыруучу</w:t>
            </w:r>
            <w:r w:rsidRPr="00466759">
              <w:rPr>
                <w:rFonts w:ascii="Times New Roman" w:hAnsi="Times New Roman"/>
                <w:b/>
                <w:sz w:val="28"/>
                <w:szCs w:val="28"/>
                <w:lang w:val="ky-KG"/>
              </w:rPr>
              <w:t xml:space="preserve"> эритмелерди даярдоо жана тазалоочу инвентарды сактоо үчүн жай</w:t>
            </w:r>
            <w:r w:rsidRPr="00466759">
              <w:rPr>
                <w:rFonts w:ascii="Times New Roman" w:hAnsi="Times New Roman"/>
                <w:b/>
                <w:sz w:val="28"/>
                <w:szCs w:val="28"/>
                <w:bdr w:val="none" w:sz="0" w:space="0" w:color="auto" w:frame="1"/>
                <w:lang w:val="ky-KG"/>
              </w:rPr>
              <w:t>;</w:t>
            </w:r>
          </w:p>
          <w:p w:rsidR="00523850" w:rsidRPr="00466759" w:rsidRDefault="00F33D58" w:rsidP="00523850">
            <w:pPr>
              <w:ind w:firstLine="709"/>
              <w:jc w:val="both"/>
              <w:textAlignment w:val="baseline"/>
              <w:rPr>
                <w:rFonts w:ascii="Times New Roman" w:hAnsi="Times New Roman"/>
                <w:b/>
                <w:sz w:val="28"/>
                <w:szCs w:val="28"/>
                <w:lang w:val="ky-KG"/>
              </w:rPr>
            </w:pPr>
            <w:r>
              <w:rPr>
                <w:rFonts w:ascii="Times New Roman" w:hAnsi="Times New Roman"/>
                <w:b/>
                <w:sz w:val="28"/>
                <w:szCs w:val="28"/>
                <w:lang w:val="ky-KG"/>
              </w:rPr>
              <w:t>– жуунгуч менен даараткана</w:t>
            </w:r>
            <w:r w:rsidR="00523850" w:rsidRPr="00466759">
              <w:rPr>
                <w:rFonts w:ascii="Times New Roman" w:hAnsi="Times New Roman"/>
                <w:b/>
                <w:sz w:val="28"/>
                <w:szCs w:val="28"/>
                <w:lang w:val="ky-KG"/>
              </w:rPr>
              <w:t xml:space="preserve">. </w:t>
            </w:r>
          </w:p>
          <w:p w:rsidR="00F03283" w:rsidRPr="00F03283" w:rsidRDefault="00F03283" w:rsidP="00F03283">
            <w:pPr>
              <w:jc w:val="center"/>
              <w:rPr>
                <w:rFonts w:ascii="Times New Roman" w:hAnsi="Times New Roman"/>
                <w:b/>
                <w:sz w:val="24"/>
                <w:szCs w:val="24"/>
              </w:rPr>
            </w:pPr>
          </w:p>
        </w:tc>
      </w:tr>
      <w:tr w:rsidR="00F03283" w:rsidRPr="00136ACF" w:rsidTr="00B01549">
        <w:tc>
          <w:tcPr>
            <w:tcW w:w="4077" w:type="dxa"/>
            <w:tcBorders>
              <w:top w:val="single" w:sz="4" w:space="0" w:color="000000"/>
              <w:left w:val="single" w:sz="4" w:space="0" w:color="000000"/>
              <w:bottom w:val="single" w:sz="4" w:space="0" w:color="000000"/>
              <w:right w:val="single" w:sz="4" w:space="0" w:color="000000"/>
            </w:tcBorders>
          </w:tcPr>
          <w:p w:rsidR="00F03283" w:rsidRPr="00440A95" w:rsidRDefault="00F03283" w:rsidP="00F03283">
            <w:pPr>
              <w:jc w:val="center"/>
              <w:rPr>
                <w:rFonts w:ascii="Times New Roman" w:hAnsi="Times New Roman"/>
                <w:b/>
                <w:sz w:val="28"/>
                <w:szCs w:val="28"/>
              </w:rPr>
            </w:pPr>
          </w:p>
        </w:tc>
        <w:tc>
          <w:tcPr>
            <w:tcW w:w="4820" w:type="dxa"/>
            <w:tcBorders>
              <w:top w:val="single" w:sz="4" w:space="0" w:color="000000"/>
              <w:left w:val="single" w:sz="4" w:space="0" w:color="000000"/>
              <w:bottom w:val="single" w:sz="4" w:space="0" w:color="000000"/>
              <w:right w:val="single" w:sz="4" w:space="0" w:color="000000"/>
            </w:tcBorders>
          </w:tcPr>
          <w:p w:rsidR="003A0979" w:rsidRPr="00466759" w:rsidRDefault="00F03283" w:rsidP="003A0979">
            <w:pPr>
              <w:shd w:val="clear" w:color="auto" w:fill="FFFFFF"/>
              <w:jc w:val="both"/>
              <w:rPr>
                <w:rFonts w:ascii="Times New Roman" w:hAnsi="Times New Roman"/>
                <w:b/>
                <w:sz w:val="28"/>
                <w:szCs w:val="28"/>
                <w:lang w:val="ky-KG"/>
              </w:rPr>
            </w:pPr>
            <w:r w:rsidRPr="00F03283">
              <w:rPr>
                <w:rFonts w:ascii="Times New Roman" w:hAnsi="Times New Roman"/>
                <w:b/>
                <w:color w:val="000000"/>
                <w:sz w:val="28"/>
                <w:szCs w:val="28"/>
                <w:lang w:val="ky-KG" w:eastAsia="ky-KG"/>
              </w:rPr>
              <w:t>52-2.</w:t>
            </w:r>
            <w:r w:rsidR="003A0979" w:rsidRPr="00466759">
              <w:rPr>
                <w:rFonts w:ascii="Times New Roman" w:hAnsi="Times New Roman"/>
                <w:b/>
                <w:sz w:val="28"/>
                <w:szCs w:val="28"/>
                <w:lang w:val="ky-KG"/>
              </w:rPr>
              <w:t>Медицина</w:t>
            </w:r>
            <w:r w:rsidR="002E1B63">
              <w:rPr>
                <w:rFonts w:ascii="Times New Roman" w:hAnsi="Times New Roman"/>
                <w:b/>
                <w:sz w:val="28"/>
                <w:szCs w:val="28"/>
                <w:lang w:val="ky-KG"/>
              </w:rPr>
              <w:t xml:space="preserve">лык багыттагы жайларды пландоо </w:t>
            </w:r>
            <w:r w:rsidR="002E1B63" w:rsidRPr="00315546">
              <w:rPr>
                <w:rFonts w:ascii="Times New Roman" w:eastAsia="Calibri" w:hAnsi="Times New Roman"/>
                <w:sz w:val="28"/>
                <w:szCs w:val="28"/>
              </w:rPr>
              <w:t>«</w:t>
            </w:r>
            <w:r w:rsidR="002E1B63">
              <w:rPr>
                <w:rFonts w:ascii="Times New Roman" w:hAnsi="Times New Roman"/>
                <w:b/>
                <w:sz w:val="28"/>
                <w:szCs w:val="28"/>
                <w:lang w:val="ky-KG"/>
              </w:rPr>
              <w:t>таза</w:t>
            </w:r>
            <w:r w:rsidR="002E1B63" w:rsidRPr="00315546">
              <w:rPr>
                <w:rFonts w:ascii="Times New Roman" w:hAnsi="Times New Roman"/>
                <w:bCs/>
                <w:sz w:val="28"/>
                <w:szCs w:val="28"/>
                <w:lang w:val="ky-KG" w:eastAsia="ky-KG"/>
              </w:rPr>
              <w:t>»</w:t>
            </w:r>
            <w:r w:rsidR="002E1B63">
              <w:rPr>
                <w:rFonts w:ascii="Times New Roman" w:hAnsi="Times New Roman"/>
                <w:b/>
                <w:sz w:val="28"/>
                <w:szCs w:val="28"/>
                <w:lang w:val="ky-KG"/>
              </w:rPr>
              <w:t xml:space="preserve"> жана </w:t>
            </w:r>
            <w:r w:rsidR="002E1B63" w:rsidRPr="00315546">
              <w:rPr>
                <w:rFonts w:ascii="Times New Roman" w:eastAsia="Calibri" w:hAnsi="Times New Roman"/>
                <w:sz w:val="28"/>
                <w:szCs w:val="28"/>
              </w:rPr>
              <w:t>«</w:t>
            </w:r>
            <w:r w:rsidR="002E1B63">
              <w:rPr>
                <w:rFonts w:ascii="Times New Roman" w:hAnsi="Times New Roman"/>
                <w:b/>
                <w:sz w:val="28"/>
                <w:szCs w:val="28"/>
                <w:lang w:val="ky-KG"/>
              </w:rPr>
              <w:t>таза эмес</w:t>
            </w:r>
            <w:r w:rsidR="002E1B63" w:rsidRPr="00315546">
              <w:rPr>
                <w:rFonts w:ascii="Times New Roman" w:hAnsi="Times New Roman"/>
                <w:bCs/>
                <w:sz w:val="28"/>
                <w:szCs w:val="28"/>
                <w:lang w:val="ky-KG" w:eastAsia="ky-KG"/>
              </w:rPr>
              <w:t>»</w:t>
            </w:r>
            <w:r w:rsidR="003A0979" w:rsidRPr="00466759">
              <w:rPr>
                <w:rFonts w:ascii="Times New Roman" w:hAnsi="Times New Roman"/>
                <w:b/>
                <w:sz w:val="28"/>
                <w:szCs w:val="28"/>
                <w:lang w:val="ky-KG"/>
              </w:rPr>
              <w:t xml:space="preserve"> технологиялык агындылардын кошулуу же тийишүү мүмкүндүгүн</w:t>
            </w:r>
            <w:r w:rsidR="00767F6D">
              <w:rPr>
                <w:rFonts w:ascii="Times New Roman" w:hAnsi="Times New Roman"/>
                <w:b/>
                <w:sz w:val="28"/>
                <w:szCs w:val="28"/>
                <w:lang w:val="ky-KG"/>
              </w:rPr>
              <w:t xml:space="preserve"> </w:t>
            </w:r>
            <w:r w:rsidR="003A0979" w:rsidRPr="00466759">
              <w:rPr>
                <w:rFonts w:ascii="Times New Roman" w:hAnsi="Times New Roman"/>
                <w:b/>
                <w:sz w:val="28"/>
                <w:szCs w:val="28"/>
                <w:lang w:val="ky-KG"/>
              </w:rPr>
              <w:t xml:space="preserve">болтурбоого </w:t>
            </w:r>
            <w:r w:rsidR="003A0979" w:rsidRPr="00466759">
              <w:rPr>
                <w:rFonts w:ascii="Times New Roman" w:hAnsi="Times New Roman"/>
                <w:b/>
                <w:sz w:val="28"/>
                <w:szCs w:val="28"/>
                <w:lang w:val="ky-KG"/>
              </w:rPr>
              <w:lastRenderedPageBreak/>
              <w:t>тийиш.</w:t>
            </w:r>
          </w:p>
          <w:p w:rsidR="003A0979" w:rsidRPr="00466759" w:rsidRDefault="003A0979" w:rsidP="003A0979">
            <w:pPr>
              <w:shd w:val="clear" w:color="auto" w:fill="FFFFFF"/>
              <w:jc w:val="both"/>
              <w:rPr>
                <w:rFonts w:ascii="Times New Roman" w:hAnsi="Times New Roman"/>
                <w:b/>
                <w:sz w:val="28"/>
                <w:szCs w:val="28"/>
                <w:lang w:val="ky-KG"/>
              </w:rPr>
            </w:pPr>
            <w:r w:rsidRPr="00466759">
              <w:rPr>
                <w:rFonts w:ascii="Times New Roman" w:hAnsi="Times New Roman"/>
                <w:b/>
                <w:sz w:val="28"/>
                <w:szCs w:val="28"/>
                <w:lang w:val="ky-KG"/>
              </w:rPr>
              <w:tab/>
              <w:t>Кабат аралык жабуулар, тосмолор, алардын ортосундагы бириккен жерлер жана инженердик коммуникациялардын жана өткөргүчтөрдүн өтүүсү үчүн тешиктер</w:t>
            </w:r>
            <w:r w:rsidR="00767F6D">
              <w:rPr>
                <w:rFonts w:ascii="Times New Roman" w:hAnsi="Times New Roman"/>
                <w:b/>
                <w:sz w:val="28"/>
                <w:szCs w:val="28"/>
                <w:lang w:val="ky-KG"/>
              </w:rPr>
              <w:t xml:space="preserve"> </w:t>
            </w:r>
            <w:r w:rsidRPr="00466759">
              <w:rPr>
                <w:rFonts w:ascii="Times New Roman" w:hAnsi="Times New Roman"/>
                <w:b/>
                <w:sz w:val="28"/>
                <w:szCs w:val="28"/>
                <w:lang w:val="ky-KG"/>
              </w:rPr>
              <w:t xml:space="preserve">кемирүүчүлөрдү жана курт-кумурскаларды өткөрбөөнү  камсыз кылууга тийиш. </w:t>
            </w:r>
          </w:p>
          <w:p w:rsidR="003A0979" w:rsidRPr="00466759" w:rsidRDefault="003A0979" w:rsidP="003A0979">
            <w:pPr>
              <w:shd w:val="clear" w:color="auto" w:fill="FFFFFF"/>
              <w:jc w:val="both"/>
              <w:rPr>
                <w:rFonts w:ascii="Times New Roman" w:hAnsi="Times New Roman"/>
                <w:b/>
                <w:sz w:val="28"/>
                <w:szCs w:val="28"/>
                <w:lang w:val="ky-KG"/>
              </w:rPr>
            </w:pPr>
            <w:r w:rsidRPr="00466759">
              <w:rPr>
                <w:rFonts w:ascii="Times New Roman" w:hAnsi="Times New Roman"/>
                <w:b/>
                <w:sz w:val="28"/>
                <w:szCs w:val="28"/>
                <w:lang w:val="ky-KG"/>
              </w:rPr>
              <w:tab/>
              <w:t>Медициналык кабинеттин жайлардын табигый желдетүүсү болушу керек. Форточкаларды, фрамугаларды</w:t>
            </w:r>
            <w:r w:rsidR="00767F6D">
              <w:rPr>
                <w:rFonts w:ascii="Times New Roman" w:hAnsi="Times New Roman"/>
                <w:b/>
                <w:sz w:val="28"/>
                <w:szCs w:val="28"/>
                <w:lang w:val="ky-KG"/>
              </w:rPr>
              <w:t xml:space="preserve"> </w:t>
            </w:r>
            <w:r w:rsidRPr="00466759">
              <w:rPr>
                <w:rFonts w:ascii="Times New Roman" w:hAnsi="Times New Roman"/>
                <w:b/>
                <w:sz w:val="28"/>
                <w:szCs w:val="28"/>
                <w:lang w:val="ky-KG"/>
              </w:rPr>
              <w:t xml:space="preserve">фиксация системасы менен жабдышат. </w:t>
            </w:r>
          </w:p>
          <w:p w:rsidR="0085251C" w:rsidRPr="0085251C" w:rsidRDefault="003A0979" w:rsidP="003A0979">
            <w:pPr>
              <w:shd w:val="clear" w:color="auto" w:fill="FFFFFF"/>
              <w:jc w:val="both"/>
              <w:rPr>
                <w:rFonts w:ascii="Times New Roman" w:hAnsi="Times New Roman"/>
                <w:b/>
                <w:sz w:val="28"/>
                <w:szCs w:val="28"/>
                <w:lang w:val="ky-KG"/>
              </w:rPr>
            </w:pPr>
            <w:r w:rsidRPr="00466759">
              <w:rPr>
                <w:rFonts w:ascii="Times New Roman" w:hAnsi="Times New Roman"/>
                <w:b/>
                <w:sz w:val="28"/>
                <w:szCs w:val="28"/>
                <w:lang w:val="ky-KG"/>
              </w:rPr>
              <w:tab/>
              <w:t xml:space="preserve">Медициналык жайлар табигый жарыкка ээ болууга тийиш. Табигый </w:t>
            </w:r>
            <w:r w:rsidR="002E1B63">
              <w:rPr>
                <w:rFonts w:ascii="Times New Roman" w:hAnsi="Times New Roman"/>
                <w:b/>
                <w:sz w:val="28"/>
                <w:szCs w:val="28"/>
                <w:lang w:val="ky-KG"/>
              </w:rPr>
              <w:t xml:space="preserve">жана жасалма жарыктын деңгээли </w:t>
            </w:r>
            <w:r w:rsidR="002E1B63" w:rsidRPr="002E1B63">
              <w:rPr>
                <w:rFonts w:ascii="Times New Roman" w:eastAsia="Calibri" w:hAnsi="Times New Roman"/>
                <w:sz w:val="28"/>
                <w:szCs w:val="28"/>
                <w:lang w:val="ky-KG"/>
              </w:rPr>
              <w:t>«</w:t>
            </w:r>
            <w:r w:rsidR="0085251C" w:rsidRPr="0085251C">
              <w:rPr>
                <w:rFonts w:ascii="Times New Roman" w:hAnsi="Times New Roman"/>
                <w:b/>
                <w:sz w:val="28"/>
                <w:szCs w:val="28"/>
                <w:lang w:val="ky-KG"/>
              </w:rPr>
              <w:t>Турак жана коомдук имараттарды табигый, жасалма жана аралаш жарыктандыр</w:t>
            </w:r>
            <w:r w:rsidR="0085251C">
              <w:rPr>
                <w:rFonts w:ascii="Times New Roman" w:hAnsi="Times New Roman"/>
                <w:b/>
                <w:sz w:val="28"/>
                <w:szCs w:val="28"/>
                <w:lang w:val="ky-KG"/>
              </w:rPr>
              <w:t>ууга карата гигиеналык талаптар</w:t>
            </w:r>
            <w:r w:rsidR="002E1B63" w:rsidRPr="00315546">
              <w:rPr>
                <w:rFonts w:ascii="Times New Roman" w:hAnsi="Times New Roman"/>
                <w:bCs/>
                <w:sz w:val="28"/>
                <w:szCs w:val="28"/>
                <w:lang w:val="ky-KG" w:eastAsia="ky-KG"/>
              </w:rPr>
              <w:t>»</w:t>
            </w:r>
            <w:r w:rsidR="0085251C" w:rsidRPr="0085251C">
              <w:rPr>
                <w:rFonts w:ascii="Times New Roman" w:hAnsi="Times New Roman"/>
                <w:b/>
                <w:sz w:val="28"/>
                <w:szCs w:val="28"/>
                <w:lang w:val="ky-KG"/>
              </w:rPr>
              <w:t xml:space="preserve"> </w:t>
            </w:r>
          </w:p>
          <w:p w:rsidR="003A0979" w:rsidRPr="00466759" w:rsidRDefault="003A0979" w:rsidP="003A0979">
            <w:pPr>
              <w:shd w:val="clear" w:color="auto" w:fill="FFFFFF"/>
              <w:jc w:val="both"/>
              <w:rPr>
                <w:rFonts w:ascii="Times New Roman" w:hAnsi="Times New Roman"/>
                <w:b/>
                <w:sz w:val="28"/>
                <w:szCs w:val="28"/>
                <w:shd w:val="clear" w:color="auto" w:fill="FFFFFF"/>
                <w:lang w:val="ky-KG"/>
              </w:rPr>
            </w:pPr>
            <w:r w:rsidRPr="00466759">
              <w:rPr>
                <w:rFonts w:ascii="Times New Roman" w:hAnsi="Times New Roman"/>
                <w:b/>
                <w:sz w:val="28"/>
                <w:szCs w:val="28"/>
                <w:shd w:val="clear" w:color="auto" w:fill="FFFFFF"/>
                <w:lang w:val="ky-KG"/>
              </w:rPr>
              <w:t xml:space="preserve"> санитардык-эпидемиологиялык эрежелери жана ченемдерине шайкеш келүүгө тийиш.</w:t>
            </w:r>
          </w:p>
          <w:p w:rsidR="003A0979" w:rsidRPr="00466759" w:rsidRDefault="00767F6D" w:rsidP="003A0979">
            <w:pPr>
              <w:shd w:val="clear" w:color="auto" w:fill="FFFFFF"/>
              <w:jc w:val="both"/>
              <w:rPr>
                <w:rFonts w:ascii="Times New Roman" w:hAnsi="Times New Roman"/>
                <w:b/>
                <w:sz w:val="28"/>
                <w:szCs w:val="28"/>
                <w:lang w:val="ky-KG"/>
              </w:rPr>
            </w:pPr>
            <w:r>
              <w:rPr>
                <w:rFonts w:ascii="Times New Roman" w:hAnsi="Times New Roman"/>
                <w:b/>
                <w:sz w:val="28"/>
                <w:szCs w:val="28"/>
                <w:lang w:val="ky-KG"/>
              </w:rPr>
              <w:tab/>
              <w:t>Шыптарда</w:t>
            </w:r>
            <w:r w:rsidR="003A0979" w:rsidRPr="00466759">
              <w:rPr>
                <w:rFonts w:ascii="Times New Roman" w:hAnsi="Times New Roman"/>
                <w:b/>
                <w:sz w:val="28"/>
                <w:szCs w:val="28"/>
                <w:lang w:val="ky-KG"/>
              </w:rPr>
              <w:t xml:space="preserve"> жайгашкан жайларга жалпы жарык берүүчү жарык бергичтер жалпы (жабык) чачыроого ээ болууга тийиш.</w:t>
            </w:r>
          </w:p>
          <w:p w:rsidR="003A0979" w:rsidRPr="00466759" w:rsidRDefault="003A0979" w:rsidP="003A0979">
            <w:pPr>
              <w:shd w:val="clear" w:color="auto" w:fill="FFFFFF"/>
              <w:jc w:val="both"/>
              <w:rPr>
                <w:rFonts w:ascii="Times New Roman" w:hAnsi="Times New Roman"/>
                <w:b/>
                <w:sz w:val="28"/>
                <w:szCs w:val="28"/>
                <w:lang w:val="ky-KG"/>
              </w:rPr>
            </w:pPr>
            <w:r w:rsidRPr="00466759">
              <w:rPr>
                <w:rFonts w:ascii="Times New Roman" w:hAnsi="Times New Roman"/>
                <w:b/>
                <w:sz w:val="28"/>
                <w:szCs w:val="28"/>
                <w:lang w:val="ky-KG"/>
              </w:rPr>
              <w:tab/>
              <w:t xml:space="preserve">Дубалдардын, полдордун </w:t>
            </w:r>
            <w:r w:rsidR="00767F6D">
              <w:rPr>
                <w:rFonts w:ascii="Times New Roman" w:hAnsi="Times New Roman"/>
                <w:b/>
                <w:sz w:val="28"/>
                <w:szCs w:val="28"/>
                <w:lang w:val="ky-KG"/>
              </w:rPr>
              <w:t>жана шыптардын</w:t>
            </w:r>
            <w:r w:rsidRPr="00466759">
              <w:rPr>
                <w:rFonts w:ascii="Times New Roman" w:hAnsi="Times New Roman"/>
                <w:b/>
                <w:sz w:val="28"/>
                <w:szCs w:val="28"/>
                <w:lang w:val="ky-KG"/>
              </w:rPr>
              <w:t xml:space="preserve"> бети жылмакай, жууп-тазалоо үчүн оңой </w:t>
            </w:r>
            <w:r w:rsidR="00767F6D">
              <w:rPr>
                <w:rFonts w:ascii="Times New Roman" w:hAnsi="Times New Roman"/>
                <w:b/>
                <w:sz w:val="28"/>
                <w:szCs w:val="28"/>
                <w:lang w:val="ky-KG"/>
              </w:rPr>
              <w:t>жана жуучу жана залалсыздандыруучу</w:t>
            </w:r>
            <w:r w:rsidRPr="00466759">
              <w:rPr>
                <w:rFonts w:ascii="Times New Roman" w:hAnsi="Times New Roman"/>
                <w:b/>
                <w:sz w:val="28"/>
                <w:szCs w:val="28"/>
                <w:lang w:val="ky-KG"/>
              </w:rPr>
              <w:t xml:space="preserve"> каражаттардын таасир этүүсүнө туруктуу болууга тийиш. </w:t>
            </w:r>
          </w:p>
          <w:p w:rsidR="003A0979" w:rsidRPr="00466759" w:rsidRDefault="003A0979" w:rsidP="003A0979">
            <w:pPr>
              <w:shd w:val="clear" w:color="auto" w:fill="FFFFFF"/>
              <w:jc w:val="both"/>
              <w:rPr>
                <w:rFonts w:ascii="Times New Roman" w:hAnsi="Times New Roman"/>
                <w:b/>
                <w:sz w:val="28"/>
                <w:szCs w:val="28"/>
                <w:lang w:val="ky-KG"/>
              </w:rPr>
            </w:pPr>
            <w:r w:rsidRPr="00466759">
              <w:rPr>
                <w:rFonts w:ascii="Times New Roman" w:hAnsi="Times New Roman"/>
                <w:b/>
                <w:sz w:val="28"/>
                <w:szCs w:val="28"/>
                <w:lang w:val="ky-KG"/>
              </w:rPr>
              <w:tab/>
            </w:r>
            <w:r w:rsidR="00767F6D">
              <w:rPr>
                <w:rFonts w:ascii="Times New Roman" w:hAnsi="Times New Roman"/>
                <w:b/>
                <w:sz w:val="28"/>
                <w:szCs w:val="28"/>
                <w:lang w:val="ky-KG"/>
              </w:rPr>
              <w:t>Күндөлүк жууп залалсыздандырууга</w:t>
            </w:r>
            <w:r w:rsidRPr="00466759">
              <w:rPr>
                <w:rFonts w:ascii="Times New Roman" w:hAnsi="Times New Roman"/>
                <w:b/>
                <w:sz w:val="28"/>
                <w:szCs w:val="28"/>
                <w:lang w:val="ky-KG"/>
              </w:rPr>
              <w:t xml:space="preserve"> тийиш болгон нымдуу иштөө режими бар, (процедуралык, эмдөөчү жана башка жайлар) өткөн жайларда дубалдар бөлмөнүн бардык бийиктигине плитка же нымга туруктуу башка материалдар менен капталышы керек. Полду жабуу үчүн суу өткөрбөгөн материалдар </w:t>
            </w:r>
            <w:r w:rsidRPr="00466759">
              <w:rPr>
                <w:rFonts w:ascii="Times New Roman" w:hAnsi="Times New Roman"/>
                <w:b/>
                <w:sz w:val="28"/>
                <w:szCs w:val="28"/>
                <w:lang w:val="ky-KG"/>
              </w:rPr>
              <w:lastRenderedPageBreak/>
              <w:t>колдонулат. Нымдуу режимдеги</w:t>
            </w:r>
            <w:r w:rsidR="00767F6D">
              <w:rPr>
                <w:rFonts w:ascii="Times New Roman" w:hAnsi="Times New Roman"/>
                <w:b/>
                <w:sz w:val="28"/>
                <w:szCs w:val="28"/>
                <w:lang w:val="ky-KG"/>
              </w:rPr>
              <w:t xml:space="preserve"> </w:t>
            </w:r>
            <w:r w:rsidRPr="00466759">
              <w:rPr>
                <w:rFonts w:ascii="Times New Roman" w:hAnsi="Times New Roman"/>
                <w:b/>
                <w:sz w:val="28"/>
                <w:szCs w:val="28"/>
                <w:lang w:val="ky-KG"/>
              </w:rPr>
              <w:t>бөлмөлөрдөгү</w:t>
            </w:r>
            <w:r w:rsidR="00767F6D">
              <w:rPr>
                <w:rFonts w:ascii="Times New Roman" w:hAnsi="Times New Roman"/>
                <w:b/>
                <w:sz w:val="28"/>
                <w:szCs w:val="28"/>
                <w:lang w:val="ky-KG"/>
              </w:rPr>
              <w:t xml:space="preserve"> </w:t>
            </w:r>
            <w:r w:rsidRPr="00466759">
              <w:rPr>
                <w:rFonts w:ascii="Times New Roman" w:hAnsi="Times New Roman"/>
                <w:b/>
                <w:sz w:val="28"/>
                <w:szCs w:val="28"/>
                <w:lang w:val="ky-KG"/>
              </w:rPr>
              <w:t>шыптар сууга туруктуу боектор менен боелот же башка нымга туруктуу материалдар менен жасалат. Асма шыптарды колдонууга уруксат берилет. Шыптардын конструкциялары жана материалдары жылчыксыздыгын, бетинин жылмакай болушун жана аларды ны</w:t>
            </w:r>
            <w:r w:rsidR="00767F6D">
              <w:rPr>
                <w:rFonts w:ascii="Times New Roman" w:hAnsi="Times New Roman"/>
                <w:b/>
                <w:sz w:val="28"/>
                <w:szCs w:val="28"/>
                <w:lang w:val="ky-KG"/>
              </w:rPr>
              <w:t>мдуу иштетүү жана залалсыздандыруу</w:t>
            </w:r>
            <w:r w:rsidRPr="00466759">
              <w:rPr>
                <w:rFonts w:ascii="Times New Roman" w:hAnsi="Times New Roman"/>
                <w:b/>
                <w:sz w:val="28"/>
                <w:szCs w:val="28"/>
                <w:lang w:val="ky-KG"/>
              </w:rPr>
              <w:t xml:space="preserve"> мүмкүнчүлүгүн камсыз кылууга тийиш.</w:t>
            </w:r>
          </w:p>
          <w:p w:rsidR="003A0979" w:rsidRPr="00466759" w:rsidRDefault="003A0979" w:rsidP="003A0979">
            <w:pPr>
              <w:shd w:val="clear" w:color="auto" w:fill="FFFFFF"/>
              <w:jc w:val="both"/>
              <w:rPr>
                <w:rFonts w:ascii="Times New Roman" w:hAnsi="Times New Roman"/>
                <w:b/>
                <w:sz w:val="28"/>
                <w:szCs w:val="28"/>
                <w:lang w:val="ky-KG"/>
              </w:rPr>
            </w:pPr>
            <w:r w:rsidRPr="00466759">
              <w:rPr>
                <w:rFonts w:ascii="Times New Roman" w:hAnsi="Times New Roman"/>
                <w:b/>
                <w:sz w:val="28"/>
                <w:szCs w:val="28"/>
                <w:lang w:val="ky-KG"/>
              </w:rPr>
              <w:tab/>
              <w:t>Медициналык кабинетте полдун каптоолорунда кемчиликтер бол</w:t>
            </w:r>
            <w:r w:rsidR="00A01E2D">
              <w:rPr>
                <w:rFonts w:ascii="Times New Roman" w:hAnsi="Times New Roman"/>
                <w:b/>
                <w:sz w:val="28"/>
                <w:szCs w:val="28"/>
                <w:lang w:val="ky-KG"/>
              </w:rPr>
              <w:t>бошу керек (жаракалар, жылчыктар</w:t>
            </w:r>
            <w:r w:rsidRPr="00466759">
              <w:rPr>
                <w:rFonts w:ascii="Times New Roman" w:hAnsi="Times New Roman"/>
                <w:b/>
                <w:sz w:val="28"/>
                <w:szCs w:val="28"/>
                <w:lang w:val="ky-KG"/>
              </w:rPr>
              <w:t>, тешиктер</w:t>
            </w:r>
            <w:r w:rsidR="00A01E2D">
              <w:rPr>
                <w:rFonts w:ascii="Times New Roman" w:hAnsi="Times New Roman"/>
                <w:b/>
                <w:sz w:val="28"/>
                <w:szCs w:val="28"/>
                <w:lang w:val="ky-KG"/>
              </w:rPr>
              <w:t xml:space="preserve"> </w:t>
            </w:r>
            <w:r w:rsidRPr="00466759">
              <w:rPr>
                <w:rFonts w:ascii="Times New Roman" w:hAnsi="Times New Roman"/>
                <w:b/>
                <w:sz w:val="28"/>
                <w:szCs w:val="28"/>
                <w:lang w:val="ky-KG"/>
              </w:rPr>
              <w:t>ж.б.), жылмакай, негизге бекем ийилг</w:t>
            </w:r>
            <w:r w:rsidR="00A01E2D">
              <w:rPr>
                <w:rFonts w:ascii="Times New Roman" w:hAnsi="Times New Roman"/>
                <w:b/>
                <w:sz w:val="28"/>
                <w:szCs w:val="28"/>
                <w:lang w:val="ky-KG"/>
              </w:rPr>
              <w:t>ен, жуугуч жана залалсыздандыруучу</w:t>
            </w:r>
            <w:r w:rsidRPr="00466759">
              <w:rPr>
                <w:rFonts w:ascii="Times New Roman" w:hAnsi="Times New Roman"/>
                <w:b/>
                <w:sz w:val="28"/>
                <w:szCs w:val="28"/>
                <w:lang w:val="ky-KG"/>
              </w:rPr>
              <w:t xml:space="preserve"> каражаттардын таасирине туруктуу болушу керек.</w:t>
            </w:r>
          </w:p>
          <w:p w:rsidR="003A0979" w:rsidRPr="00466759" w:rsidRDefault="003A0979" w:rsidP="003A0979">
            <w:pPr>
              <w:shd w:val="clear" w:color="auto" w:fill="FFFFFF"/>
              <w:jc w:val="both"/>
              <w:rPr>
                <w:rFonts w:ascii="Times New Roman" w:hAnsi="Times New Roman"/>
                <w:b/>
                <w:sz w:val="28"/>
                <w:szCs w:val="28"/>
                <w:lang w:val="ky-KG"/>
              </w:rPr>
            </w:pPr>
            <w:r w:rsidRPr="00466759">
              <w:rPr>
                <w:rFonts w:ascii="Times New Roman" w:hAnsi="Times New Roman"/>
                <w:b/>
                <w:sz w:val="28"/>
                <w:szCs w:val="28"/>
                <w:lang w:val="ky-KG"/>
              </w:rPr>
              <w:tab/>
              <w:t>Медициналык кабинеттерде крандар менен жабдылган ысык жана муздак суу түтүктөрү бар жуунгучтар орнотулат. Жылытуу, желдетүү тутумдары микроклиматтын оптималдуу шарттарын камсыз кылууга тийиш.</w:t>
            </w:r>
          </w:p>
          <w:p w:rsidR="003A0979" w:rsidRPr="00466759" w:rsidRDefault="003A0979" w:rsidP="003A0979">
            <w:pPr>
              <w:shd w:val="clear" w:color="auto" w:fill="FFFFFF"/>
              <w:ind w:firstLine="708"/>
              <w:jc w:val="both"/>
              <w:rPr>
                <w:rFonts w:ascii="Times New Roman" w:hAnsi="Times New Roman"/>
                <w:b/>
                <w:sz w:val="24"/>
                <w:szCs w:val="24"/>
                <w:lang w:val="ky-KG"/>
              </w:rPr>
            </w:pPr>
            <w:r w:rsidRPr="00466759">
              <w:rPr>
                <w:rFonts w:ascii="Times New Roman" w:hAnsi="Times New Roman"/>
                <w:b/>
                <w:sz w:val="28"/>
                <w:szCs w:val="28"/>
                <w:lang w:val="ky-KG"/>
              </w:rPr>
              <w:t>Жылытуучу приборлордун бети оңой тазалоого мүмкүндүк бергидей жылмакай болушу керек жана сырткы дубалдарга, терезелердин астына, тосмолорсуз жайгаштырылышы керек.</w:t>
            </w:r>
          </w:p>
          <w:p w:rsidR="00F03283" w:rsidRPr="00F03283" w:rsidRDefault="00F03283" w:rsidP="003A0979">
            <w:pPr>
              <w:shd w:val="clear" w:color="auto" w:fill="FFFFFF"/>
              <w:jc w:val="both"/>
              <w:rPr>
                <w:rFonts w:ascii="Times New Roman" w:hAnsi="Times New Roman"/>
                <w:b/>
                <w:sz w:val="24"/>
                <w:szCs w:val="24"/>
                <w:lang w:val="ky-KG"/>
              </w:rPr>
            </w:pPr>
          </w:p>
        </w:tc>
      </w:tr>
      <w:tr w:rsidR="00F03283" w:rsidRPr="00136ACF" w:rsidTr="00B01549">
        <w:tc>
          <w:tcPr>
            <w:tcW w:w="4077" w:type="dxa"/>
            <w:tcBorders>
              <w:top w:val="single" w:sz="4" w:space="0" w:color="000000"/>
              <w:left w:val="single" w:sz="4" w:space="0" w:color="000000"/>
              <w:bottom w:val="single" w:sz="4" w:space="0" w:color="000000"/>
              <w:right w:val="single" w:sz="4" w:space="0" w:color="000000"/>
            </w:tcBorders>
          </w:tcPr>
          <w:p w:rsidR="00F03283" w:rsidRPr="003A0979" w:rsidRDefault="00F03283" w:rsidP="00F03283">
            <w:pPr>
              <w:jc w:val="center"/>
              <w:rPr>
                <w:rFonts w:ascii="Times New Roman" w:hAnsi="Times New Roman"/>
                <w:b/>
                <w:sz w:val="28"/>
                <w:szCs w:val="28"/>
                <w:lang w:val="ky-KG"/>
              </w:rPr>
            </w:pPr>
          </w:p>
        </w:tc>
        <w:tc>
          <w:tcPr>
            <w:tcW w:w="4820" w:type="dxa"/>
            <w:tcBorders>
              <w:top w:val="single" w:sz="4" w:space="0" w:color="000000"/>
              <w:left w:val="single" w:sz="4" w:space="0" w:color="000000"/>
              <w:bottom w:val="single" w:sz="4" w:space="0" w:color="000000"/>
              <w:right w:val="single" w:sz="4" w:space="0" w:color="000000"/>
            </w:tcBorders>
          </w:tcPr>
          <w:p w:rsidR="00753331" w:rsidRPr="00466759" w:rsidRDefault="00F03283" w:rsidP="00753331">
            <w:pPr>
              <w:shd w:val="clear" w:color="auto" w:fill="FFFFFF"/>
              <w:jc w:val="both"/>
              <w:rPr>
                <w:rFonts w:ascii="Times New Roman" w:hAnsi="Times New Roman"/>
                <w:b/>
                <w:sz w:val="28"/>
                <w:szCs w:val="28"/>
                <w:lang w:val="ky-KG"/>
              </w:rPr>
            </w:pPr>
            <w:r w:rsidRPr="008D334E">
              <w:rPr>
                <w:rFonts w:ascii="Times New Roman" w:hAnsi="Times New Roman"/>
                <w:b/>
                <w:sz w:val="28"/>
                <w:szCs w:val="28"/>
                <w:lang w:val="ky-KG"/>
              </w:rPr>
              <w:t>52-3.</w:t>
            </w:r>
            <w:r w:rsidR="00753331" w:rsidRPr="00466759">
              <w:rPr>
                <w:rFonts w:ascii="Times New Roman" w:hAnsi="Times New Roman"/>
                <w:b/>
                <w:sz w:val="28"/>
                <w:szCs w:val="28"/>
                <w:lang w:val="ky-KG"/>
              </w:rPr>
              <w:t>Медициналык эмеректердин сырткы</w:t>
            </w:r>
            <w:r w:rsidR="00A01E2D">
              <w:rPr>
                <w:rFonts w:ascii="Times New Roman" w:hAnsi="Times New Roman"/>
                <w:b/>
                <w:sz w:val="28"/>
                <w:szCs w:val="28"/>
                <w:lang w:val="ky-KG"/>
              </w:rPr>
              <w:t xml:space="preserve"> </w:t>
            </w:r>
            <w:r w:rsidR="00753331" w:rsidRPr="00466759">
              <w:rPr>
                <w:rFonts w:ascii="Times New Roman" w:hAnsi="Times New Roman"/>
                <w:b/>
                <w:sz w:val="28"/>
                <w:szCs w:val="28"/>
                <w:lang w:val="ky-KG"/>
              </w:rPr>
              <w:t>жана ички бети жылма</w:t>
            </w:r>
            <w:r w:rsidR="00A01E2D">
              <w:rPr>
                <w:rFonts w:ascii="Times New Roman" w:hAnsi="Times New Roman"/>
                <w:b/>
                <w:sz w:val="28"/>
                <w:szCs w:val="28"/>
                <w:lang w:val="ky-KG"/>
              </w:rPr>
              <w:t>кай жана жуучу, залалсыздандыруучу</w:t>
            </w:r>
            <w:r w:rsidR="00753331" w:rsidRPr="00466759">
              <w:rPr>
                <w:rFonts w:ascii="Times New Roman" w:hAnsi="Times New Roman"/>
                <w:b/>
                <w:sz w:val="28"/>
                <w:szCs w:val="28"/>
                <w:lang w:val="ky-KG"/>
              </w:rPr>
              <w:t xml:space="preserve"> жана медикаментоздук каражаттардын таасирине туруктуу материалдардан жасалышы керек.</w:t>
            </w:r>
          </w:p>
          <w:p w:rsidR="00753331" w:rsidRPr="00466759" w:rsidRDefault="00753331" w:rsidP="00753331">
            <w:pPr>
              <w:shd w:val="clear" w:color="auto" w:fill="FFFFFF"/>
              <w:ind w:firstLine="708"/>
              <w:jc w:val="both"/>
              <w:rPr>
                <w:rFonts w:ascii="Times New Roman" w:hAnsi="Times New Roman"/>
                <w:b/>
                <w:sz w:val="28"/>
                <w:szCs w:val="28"/>
                <w:lang w:val="ky-KG"/>
              </w:rPr>
            </w:pPr>
            <w:r w:rsidRPr="00466759">
              <w:rPr>
                <w:rFonts w:ascii="Times New Roman" w:hAnsi="Times New Roman"/>
                <w:b/>
                <w:sz w:val="28"/>
                <w:szCs w:val="28"/>
                <w:lang w:val="ky-KG"/>
              </w:rPr>
              <w:t xml:space="preserve">Медициналык жардам </w:t>
            </w:r>
            <w:r w:rsidRPr="00466759">
              <w:rPr>
                <w:rFonts w:ascii="Times New Roman" w:hAnsi="Times New Roman"/>
                <w:b/>
                <w:sz w:val="28"/>
                <w:szCs w:val="28"/>
                <w:lang w:val="ky-KG"/>
              </w:rPr>
              <w:lastRenderedPageBreak/>
              <w:t>көрсөтүү үчүн жайлар ушул Санитардык эрежелердин 7-тиркемесине ылайык медициналык жабдуулар менен жабдылат.</w:t>
            </w:r>
          </w:p>
          <w:p w:rsidR="00753331" w:rsidRPr="00466759" w:rsidRDefault="00753331" w:rsidP="00753331">
            <w:pPr>
              <w:shd w:val="clear" w:color="auto" w:fill="FFFFFF"/>
              <w:ind w:firstLine="708"/>
              <w:jc w:val="both"/>
              <w:rPr>
                <w:rFonts w:ascii="Times New Roman" w:hAnsi="Times New Roman"/>
                <w:b/>
                <w:sz w:val="28"/>
                <w:szCs w:val="28"/>
                <w:lang w:val="ky-KG"/>
              </w:rPr>
            </w:pPr>
            <w:r w:rsidRPr="00466759">
              <w:rPr>
                <w:rFonts w:ascii="Times New Roman" w:hAnsi="Times New Roman"/>
                <w:b/>
                <w:sz w:val="28"/>
                <w:szCs w:val="28"/>
                <w:lang w:val="ky-KG"/>
              </w:rPr>
              <w:t>Бир жолу колдонулуучу медициналык баг</w:t>
            </w:r>
            <w:r w:rsidR="00DA0B55">
              <w:rPr>
                <w:rFonts w:ascii="Times New Roman" w:hAnsi="Times New Roman"/>
                <w:b/>
                <w:sz w:val="28"/>
                <w:szCs w:val="28"/>
                <w:lang w:val="ky-KG"/>
              </w:rPr>
              <w:t>ыттагы буюмдар залалсыздандыруудан</w:t>
            </w:r>
            <w:r w:rsidRPr="00466759">
              <w:rPr>
                <w:rFonts w:ascii="Times New Roman" w:hAnsi="Times New Roman"/>
                <w:b/>
                <w:sz w:val="28"/>
                <w:szCs w:val="28"/>
                <w:lang w:val="ky-KG"/>
              </w:rPr>
              <w:t xml:space="preserve"> кийин белгиленген тартипте утилдештирилет.</w:t>
            </w:r>
          </w:p>
          <w:p w:rsidR="00F03283" w:rsidRPr="00753331" w:rsidRDefault="00753331" w:rsidP="00753331">
            <w:pPr>
              <w:ind w:firstLine="708"/>
              <w:jc w:val="both"/>
              <w:textAlignment w:val="baseline"/>
              <w:rPr>
                <w:rFonts w:ascii="Times New Roman" w:hAnsi="Times New Roman"/>
                <w:sz w:val="28"/>
                <w:szCs w:val="28"/>
                <w:lang w:val="ky-KG"/>
              </w:rPr>
            </w:pPr>
            <w:r w:rsidRPr="00466759">
              <w:rPr>
                <w:rFonts w:ascii="Times New Roman" w:hAnsi="Times New Roman"/>
                <w:b/>
                <w:sz w:val="28"/>
                <w:szCs w:val="28"/>
                <w:lang w:val="ky-KG"/>
              </w:rPr>
              <w:t>Эксплуатациялоо процессинде теринин, былжыр челдин жаракат алышына</w:t>
            </w:r>
            <w:r w:rsidRPr="00513A91">
              <w:rPr>
                <w:rFonts w:ascii="Times New Roman" w:hAnsi="Times New Roman"/>
                <w:sz w:val="28"/>
                <w:szCs w:val="28"/>
                <w:lang w:val="ky-KG"/>
              </w:rPr>
              <w:t xml:space="preserve">, </w:t>
            </w:r>
            <w:r w:rsidRPr="00466759">
              <w:rPr>
                <w:rFonts w:ascii="Times New Roman" w:hAnsi="Times New Roman"/>
                <w:b/>
                <w:sz w:val="28"/>
                <w:szCs w:val="28"/>
                <w:lang w:val="ky-KG"/>
              </w:rPr>
              <w:t>жаралуу бетине тийип калуусуна, канга же инъекциялык</w:t>
            </w:r>
            <w:r w:rsidR="00A01E2D">
              <w:rPr>
                <w:rFonts w:ascii="Times New Roman" w:hAnsi="Times New Roman"/>
                <w:b/>
                <w:sz w:val="28"/>
                <w:szCs w:val="28"/>
                <w:lang w:val="ky-KG"/>
              </w:rPr>
              <w:t xml:space="preserve"> </w:t>
            </w:r>
            <w:r w:rsidRPr="00466759">
              <w:rPr>
                <w:rFonts w:ascii="Times New Roman" w:hAnsi="Times New Roman"/>
                <w:b/>
                <w:sz w:val="28"/>
                <w:szCs w:val="28"/>
                <w:lang w:val="ky-KG"/>
              </w:rPr>
              <w:t>препараттар менен контакт болуусуна алып келүүчү көп жолу колдонулуучу медициналык багы</w:t>
            </w:r>
            <w:r w:rsidR="00DC3114">
              <w:rPr>
                <w:rFonts w:ascii="Times New Roman" w:hAnsi="Times New Roman"/>
                <w:b/>
                <w:sz w:val="28"/>
                <w:szCs w:val="28"/>
                <w:lang w:val="ky-KG"/>
              </w:rPr>
              <w:t>ттагы буюмдар залалсыздандырууга</w:t>
            </w:r>
            <w:r w:rsidRPr="00466759">
              <w:rPr>
                <w:rFonts w:ascii="Times New Roman" w:hAnsi="Times New Roman"/>
                <w:b/>
                <w:sz w:val="28"/>
                <w:szCs w:val="28"/>
                <w:lang w:val="ky-KG"/>
              </w:rPr>
              <w:t>, стерилизацияга</w:t>
            </w:r>
            <w:r w:rsidR="00A01E2D">
              <w:rPr>
                <w:rFonts w:ascii="Times New Roman" w:hAnsi="Times New Roman"/>
                <w:b/>
                <w:sz w:val="28"/>
                <w:szCs w:val="28"/>
                <w:lang w:val="ky-KG"/>
              </w:rPr>
              <w:t xml:space="preserve"> </w:t>
            </w:r>
            <w:r w:rsidRPr="00466759">
              <w:rPr>
                <w:rFonts w:ascii="Times New Roman" w:hAnsi="Times New Roman"/>
                <w:b/>
                <w:sz w:val="28"/>
                <w:szCs w:val="28"/>
                <w:lang w:val="ky-KG"/>
              </w:rPr>
              <w:t>чейинки тазалоого жана стерилизацияланууга тийиш.</w:t>
            </w:r>
          </w:p>
        </w:tc>
      </w:tr>
      <w:tr w:rsidR="00F03283" w:rsidRPr="00136ACF" w:rsidTr="00B01549">
        <w:tc>
          <w:tcPr>
            <w:tcW w:w="4077" w:type="dxa"/>
            <w:tcBorders>
              <w:top w:val="single" w:sz="4" w:space="0" w:color="000000"/>
              <w:left w:val="single" w:sz="4" w:space="0" w:color="000000"/>
              <w:bottom w:val="single" w:sz="4" w:space="0" w:color="000000"/>
              <w:right w:val="single" w:sz="4" w:space="0" w:color="000000"/>
            </w:tcBorders>
          </w:tcPr>
          <w:p w:rsidR="00F03283" w:rsidRPr="00753331" w:rsidRDefault="00F03283" w:rsidP="00F03283">
            <w:pPr>
              <w:jc w:val="center"/>
              <w:rPr>
                <w:rFonts w:ascii="Times New Roman" w:hAnsi="Times New Roman"/>
                <w:b/>
                <w:sz w:val="28"/>
                <w:szCs w:val="28"/>
                <w:lang w:val="ky-KG"/>
              </w:rPr>
            </w:pPr>
          </w:p>
        </w:tc>
        <w:tc>
          <w:tcPr>
            <w:tcW w:w="4820" w:type="dxa"/>
            <w:tcBorders>
              <w:top w:val="single" w:sz="4" w:space="0" w:color="000000"/>
              <w:left w:val="single" w:sz="4" w:space="0" w:color="000000"/>
              <w:bottom w:val="single" w:sz="4" w:space="0" w:color="000000"/>
              <w:right w:val="single" w:sz="4" w:space="0" w:color="000000"/>
            </w:tcBorders>
          </w:tcPr>
          <w:p w:rsidR="00753331" w:rsidRPr="00466759" w:rsidRDefault="00F03283" w:rsidP="00753331">
            <w:pPr>
              <w:jc w:val="both"/>
              <w:textAlignment w:val="baseline"/>
              <w:rPr>
                <w:rFonts w:ascii="Times New Roman" w:hAnsi="Times New Roman"/>
                <w:b/>
                <w:sz w:val="28"/>
                <w:szCs w:val="28"/>
                <w:lang w:val="ky-KG"/>
              </w:rPr>
            </w:pPr>
            <w:r w:rsidRPr="00753331">
              <w:rPr>
                <w:rFonts w:ascii="Times New Roman" w:hAnsi="Times New Roman"/>
                <w:b/>
                <w:sz w:val="28"/>
                <w:szCs w:val="28"/>
                <w:lang w:val="ky-KG"/>
              </w:rPr>
              <w:t>56-</w:t>
            </w:r>
            <w:r w:rsidRPr="00466759">
              <w:rPr>
                <w:rFonts w:ascii="Times New Roman" w:hAnsi="Times New Roman"/>
                <w:b/>
                <w:sz w:val="28"/>
                <w:szCs w:val="28"/>
                <w:lang w:val="ky-KG"/>
              </w:rPr>
              <w:t>1</w:t>
            </w:r>
            <w:r w:rsidRPr="00466759">
              <w:rPr>
                <w:rFonts w:ascii="Times New Roman" w:hAnsi="Times New Roman"/>
                <w:b/>
                <w:color w:val="4F4F4F"/>
                <w:sz w:val="28"/>
                <w:szCs w:val="28"/>
                <w:lang w:val="ky-KG"/>
              </w:rPr>
              <w:t xml:space="preserve">   </w:t>
            </w:r>
            <w:r w:rsidR="00753331" w:rsidRPr="00466759">
              <w:rPr>
                <w:rFonts w:ascii="Times New Roman" w:hAnsi="Times New Roman"/>
                <w:b/>
                <w:sz w:val="28"/>
                <w:szCs w:val="28"/>
                <w:lang w:val="ky-KG"/>
              </w:rPr>
              <w:t>Жалпы билим берүү уюмдарында балдарга медициналык жардам жалпы билим берүү уюмунун медициналык кызматкери тарабынан көрсөтүлөт.</w:t>
            </w:r>
          </w:p>
          <w:p w:rsidR="00F03283" w:rsidRPr="00753331" w:rsidRDefault="00753331" w:rsidP="00753331">
            <w:pPr>
              <w:ind w:firstLine="708"/>
              <w:jc w:val="both"/>
              <w:textAlignment w:val="baseline"/>
              <w:rPr>
                <w:rFonts w:ascii="Times New Roman" w:hAnsi="Times New Roman"/>
                <w:sz w:val="28"/>
                <w:szCs w:val="28"/>
                <w:lang w:val="ky-KG"/>
              </w:rPr>
            </w:pPr>
            <w:r w:rsidRPr="00466759">
              <w:rPr>
                <w:rFonts w:ascii="Times New Roman" w:hAnsi="Times New Roman"/>
                <w:b/>
                <w:sz w:val="28"/>
                <w:szCs w:val="28"/>
                <w:lang w:val="ky-KG"/>
              </w:rPr>
              <w:t>Билим берүү процессинин режиминде дарылоо-алдын алуучу жана ден соолукту чыңдоочу иш-чаралар медициналык персонал тарабынан окуучулардын ден соолугун чыңдоого, оорулардын алдын алууга жана азайтууга багытталган ден соолукту чыңдоо иш-чараларынын комплекстүү планына ылайык жүргүзүлөт.</w:t>
            </w:r>
          </w:p>
        </w:tc>
      </w:tr>
      <w:tr w:rsidR="00F03283" w:rsidRPr="00F03283" w:rsidTr="00B01549">
        <w:tc>
          <w:tcPr>
            <w:tcW w:w="4077" w:type="dxa"/>
            <w:tcBorders>
              <w:top w:val="single" w:sz="4" w:space="0" w:color="000000"/>
              <w:left w:val="single" w:sz="4" w:space="0" w:color="000000"/>
              <w:bottom w:val="single" w:sz="4" w:space="0" w:color="000000"/>
              <w:right w:val="single" w:sz="4" w:space="0" w:color="000000"/>
            </w:tcBorders>
          </w:tcPr>
          <w:p w:rsidR="00F03283" w:rsidRPr="00440A95" w:rsidRDefault="0013294C" w:rsidP="0013294C">
            <w:pPr>
              <w:shd w:val="clear" w:color="auto" w:fill="FFFFFF"/>
              <w:spacing w:after="60" w:line="223" w:lineRule="atLeast"/>
              <w:ind w:firstLine="567"/>
              <w:jc w:val="both"/>
              <w:rPr>
                <w:rFonts w:ascii="Times New Roman" w:hAnsi="Times New Roman"/>
                <w:b/>
                <w:sz w:val="28"/>
                <w:szCs w:val="28"/>
                <w:lang w:val="ky-KG"/>
              </w:rPr>
            </w:pPr>
            <w:r w:rsidRPr="00440A95">
              <w:rPr>
                <w:rFonts w:ascii="Times New Roman" w:hAnsi="Times New Roman"/>
                <w:sz w:val="28"/>
                <w:szCs w:val="28"/>
                <w:lang w:val="ky-KG"/>
              </w:rPr>
              <w:t xml:space="preserve">57. Ар бир кабатта каалгасы бар кабиналары менен жабдылган балдар жана кыздар үчүн дааратканалар жайгаштырылышы керек. Санитардык шаймандардын саны төмөнкү эсепте аныкталат: 20 кызга 1 унитаз, </w:t>
            </w:r>
            <w:r w:rsidRPr="00440A95">
              <w:rPr>
                <w:rFonts w:ascii="Times New Roman" w:hAnsi="Times New Roman"/>
                <w:sz w:val="28"/>
                <w:szCs w:val="28"/>
                <w:lang w:val="ky-KG"/>
              </w:rPr>
              <w:lastRenderedPageBreak/>
              <w:t>30 кызга 1 жуунгуч: 30 балага 1 унитаз, 1 писсуар жана 1 жуунгуч. Балдар жана кыздар үчүн санитардык түйүндөрдүн аянты бир окуучуга 0,1 м ден кем эмес эсебинде саналат.</w:t>
            </w:r>
          </w:p>
        </w:tc>
        <w:tc>
          <w:tcPr>
            <w:tcW w:w="4820" w:type="dxa"/>
            <w:tcBorders>
              <w:top w:val="single" w:sz="4" w:space="0" w:color="000000"/>
              <w:left w:val="single" w:sz="4" w:space="0" w:color="000000"/>
              <w:bottom w:val="single" w:sz="4" w:space="0" w:color="000000"/>
              <w:right w:val="single" w:sz="4" w:space="0" w:color="000000"/>
            </w:tcBorders>
          </w:tcPr>
          <w:p w:rsidR="00E13C7F" w:rsidRPr="00513A91" w:rsidRDefault="00F03283" w:rsidP="00E13C7F">
            <w:pPr>
              <w:jc w:val="both"/>
              <w:textAlignment w:val="baseline"/>
              <w:rPr>
                <w:rFonts w:ascii="Times New Roman" w:hAnsi="Times New Roman"/>
                <w:sz w:val="28"/>
                <w:szCs w:val="28"/>
                <w:lang w:val="ky-KG"/>
              </w:rPr>
            </w:pPr>
            <w:r w:rsidRPr="00E13C7F">
              <w:rPr>
                <w:rFonts w:ascii="Times New Roman" w:hAnsi="Times New Roman"/>
                <w:sz w:val="28"/>
                <w:szCs w:val="28"/>
                <w:lang w:val="ky-KG"/>
              </w:rPr>
              <w:lastRenderedPageBreak/>
              <w:t>57. </w:t>
            </w:r>
            <w:r w:rsidR="00E13C7F" w:rsidRPr="00513A91">
              <w:rPr>
                <w:rFonts w:ascii="Times New Roman" w:hAnsi="Times New Roman"/>
                <w:sz w:val="28"/>
                <w:szCs w:val="28"/>
                <w:lang w:val="ky-KG"/>
              </w:rPr>
              <w:t xml:space="preserve">Ар бир кабатта эшиктери бар кабиналар менен жабдылган балдар жана кыздар үчүн дааратканалар болушу керек. Санитардык шаймандардын саны төмөнкүчө эсептелүүгө тийиш: 20 кызга 1 унитаз, 30 кызга 1 жуунучу раковина:30 балага 1 унитаз, 1 </w:t>
            </w:r>
            <w:r w:rsidR="00E13C7F" w:rsidRPr="00513A91">
              <w:rPr>
                <w:rFonts w:ascii="Times New Roman" w:hAnsi="Times New Roman"/>
                <w:sz w:val="28"/>
                <w:szCs w:val="28"/>
                <w:lang w:val="ky-KG"/>
              </w:rPr>
              <w:lastRenderedPageBreak/>
              <w:t>писсуар жана 1 жуунуучурпаковина. Балдар жана кыздар үчүн санитардык түйүндөрдүн аянты бир окуучуга кеминде 0,1 м</w:t>
            </w:r>
            <w:r w:rsidR="00E13C7F" w:rsidRPr="00513A91">
              <w:rPr>
                <w:rFonts w:ascii="Times New Roman" w:hAnsi="Times New Roman"/>
                <w:sz w:val="28"/>
                <w:szCs w:val="28"/>
                <w:vertAlign w:val="superscript"/>
                <w:lang w:val="ky-KG"/>
              </w:rPr>
              <w:t>2</w:t>
            </w:r>
            <w:r w:rsidR="00E13C7F" w:rsidRPr="00513A91">
              <w:rPr>
                <w:rFonts w:ascii="Times New Roman" w:hAnsi="Times New Roman"/>
                <w:sz w:val="28"/>
                <w:szCs w:val="28"/>
                <w:lang w:val="ky-KG"/>
              </w:rPr>
              <w:t xml:space="preserve"> эсебинде кабыл алынышы керек.</w:t>
            </w:r>
          </w:p>
          <w:p w:rsidR="00E13C7F" w:rsidRPr="00E13C7F" w:rsidRDefault="00E13C7F" w:rsidP="00E13C7F">
            <w:pPr>
              <w:ind w:firstLine="708"/>
              <w:jc w:val="both"/>
              <w:textAlignment w:val="baseline"/>
              <w:rPr>
                <w:rFonts w:ascii="Times New Roman" w:hAnsi="Times New Roman"/>
                <w:b/>
                <w:sz w:val="28"/>
                <w:szCs w:val="28"/>
                <w:lang w:val="ky-KG"/>
              </w:rPr>
            </w:pPr>
            <w:r w:rsidRPr="00E13C7F">
              <w:rPr>
                <w:rFonts w:ascii="Times New Roman" w:hAnsi="Times New Roman"/>
                <w:b/>
                <w:sz w:val="28"/>
                <w:szCs w:val="28"/>
                <w:lang w:val="ky-KG"/>
              </w:rPr>
              <w:t>Дааратканада төмөнкү жайлардын топтому болушу керек:</w:t>
            </w:r>
          </w:p>
          <w:p w:rsidR="00E13C7F" w:rsidRPr="00E13C7F" w:rsidRDefault="00E13C7F" w:rsidP="00E13C7F">
            <w:pPr>
              <w:ind w:firstLine="709"/>
              <w:jc w:val="both"/>
              <w:textAlignment w:val="baseline"/>
              <w:rPr>
                <w:rFonts w:ascii="Times New Roman" w:hAnsi="Times New Roman"/>
                <w:b/>
                <w:sz w:val="28"/>
                <w:szCs w:val="28"/>
                <w:lang w:val="ky-KG"/>
              </w:rPr>
            </w:pPr>
            <w:r w:rsidRPr="00E13C7F">
              <w:rPr>
                <w:rFonts w:ascii="Times New Roman" w:hAnsi="Times New Roman"/>
                <w:b/>
                <w:sz w:val="28"/>
                <w:szCs w:val="28"/>
                <w:lang w:val="ky-KG"/>
              </w:rPr>
              <w:t>– кирүү тамбуру;</w:t>
            </w:r>
          </w:p>
          <w:p w:rsidR="00E13C7F" w:rsidRPr="00E13C7F" w:rsidRDefault="00E13C7F" w:rsidP="00E13C7F">
            <w:pPr>
              <w:ind w:firstLine="708"/>
              <w:jc w:val="both"/>
              <w:textAlignment w:val="baseline"/>
              <w:rPr>
                <w:rFonts w:ascii="Times New Roman" w:hAnsi="Times New Roman"/>
                <w:b/>
                <w:sz w:val="28"/>
                <w:szCs w:val="28"/>
                <w:lang w:val="ky-KG"/>
              </w:rPr>
            </w:pPr>
            <w:r w:rsidRPr="00E13C7F">
              <w:rPr>
                <w:rFonts w:ascii="Times New Roman" w:hAnsi="Times New Roman"/>
                <w:b/>
                <w:sz w:val="28"/>
                <w:szCs w:val="28"/>
                <w:lang w:val="ky-KG"/>
              </w:rPr>
              <w:t>– жуунуучу</w:t>
            </w:r>
            <w:r w:rsidR="00A01E2D">
              <w:rPr>
                <w:rFonts w:ascii="Times New Roman" w:hAnsi="Times New Roman"/>
                <w:b/>
                <w:sz w:val="28"/>
                <w:szCs w:val="28"/>
                <w:lang w:val="ky-KG"/>
              </w:rPr>
              <w:t xml:space="preserve"> </w:t>
            </w:r>
            <w:r w:rsidRPr="00E13C7F">
              <w:rPr>
                <w:rFonts w:ascii="Times New Roman" w:hAnsi="Times New Roman"/>
                <w:b/>
                <w:sz w:val="28"/>
                <w:szCs w:val="28"/>
                <w:lang w:val="ky-KG"/>
              </w:rPr>
              <w:t>раковиналар менен шлюз;</w:t>
            </w:r>
          </w:p>
          <w:p w:rsidR="00E13C7F" w:rsidRPr="00E13C7F" w:rsidRDefault="00E13C7F" w:rsidP="00E13C7F">
            <w:pPr>
              <w:ind w:firstLine="709"/>
              <w:jc w:val="both"/>
              <w:textAlignment w:val="baseline"/>
              <w:rPr>
                <w:rFonts w:ascii="Times New Roman" w:hAnsi="Times New Roman"/>
                <w:b/>
                <w:sz w:val="28"/>
                <w:szCs w:val="28"/>
                <w:lang w:val="ky-KG"/>
              </w:rPr>
            </w:pPr>
            <w:r w:rsidRPr="00E13C7F">
              <w:rPr>
                <w:rFonts w:ascii="Times New Roman" w:hAnsi="Times New Roman"/>
                <w:b/>
                <w:sz w:val="28"/>
                <w:szCs w:val="28"/>
                <w:lang w:val="ky-KG"/>
              </w:rPr>
              <w:t>– жабылуучу эшиктери менен жеке кабиналар үчүн жай (кабиналардын ортосундагы тосмолордун бийиктиги 1, 25 метрден кем болбошу керек);</w:t>
            </w:r>
          </w:p>
          <w:p w:rsidR="00E13C7F" w:rsidRPr="00E13C7F" w:rsidRDefault="00E13C7F" w:rsidP="00E13C7F">
            <w:pPr>
              <w:ind w:firstLine="708"/>
              <w:jc w:val="both"/>
              <w:textAlignment w:val="baseline"/>
              <w:rPr>
                <w:rFonts w:ascii="Times New Roman" w:hAnsi="Times New Roman"/>
                <w:b/>
                <w:sz w:val="28"/>
                <w:szCs w:val="28"/>
                <w:lang w:val="ky-KG"/>
              </w:rPr>
            </w:pPr>
            <w:r w:rsidRPr="00E13C7F">
              <w:rPr>
                <w:rFonts w:ascii="Times New Roman" w:hAnsi="Times New Roman"/>
                <w:b/>
                <w:sz w:val="28"/>
                <w:szCs w:val="28"/>
                <w:lang w:val="ky-KG"/>
              </w:rPr>
              <w:t>– даараткана кабиналарынын туурасы 0,8 метрден кем эмес, кеңдиги 1,2 метрден кем эмес;</w:t>
            </w:r>
          </w:p>
          <w:p w:rsidR="00F03283" w:rsidRPr="00E13C7F" w:rsidRDefault="00E13C7F" w:rsidP="00E13C7F">
            <w:pPr>
              <w:ind w:firstLine="709"/>
              <w:jc w:val="both"/>
              <w:textAlignment w:val="baseline"/>
              <w:rPr>
                <w:rFonts w:ascii="Times New Roman" w:hAnsi="Times New Roman"/>
                <w:b/>
                <w:sz w:val="28"/>
                <w:szCs w:val="28"/>
                <w:lang w:val="ky-KG"/>
              </w:rPr>
            </w:pPr>
            <w:r w:rsidRPr="00E13C7F">
              <w:rPr>
                <w:rFonts w:ascii="Times New Roman" w:hAnsi="Times New Roman"/>
                <w:b/>
                <w:sz w:val="28"/>
                <w:szCs w:val="28"/>
                <w:lang w:val="ky-KG"/>
              </w:rPr>
              <w:t>– даараткананын полу</w:t>
            </w:r>
            <w:r w:rsidR="00A01E2D">
              <w:rPr>
                <w:rFonts w:ascii="Times New Roman" w:hAnsi="Times New Roman"/>
                <w:b/>
                <w:sz w:val="28"/>
                <w:szCs w:val="28"/>
                <w:lang w:val="ky-KG"/>
              </w:rPr>
              <w:t xml:space="preserve"> </w:t>
            </w:r>
            <w:r w:rsidRPr="00E13C7F">
              <w:rPr>
                <w:rFonts w:ascii="Times New Roman" w:hAnsi="Times New Roman"/>
                <w:b/>
                <w:sz w:val="28"/>
                <w:szCs w:val="28"/>
                <w:lang w:val="ky-KG"/>
              </w:rPr>
              <w:t>пандуска карай эңкейиш болушу керек.</w:t>
            </w:r>
          </w:p>
        </w:tc>
      </w:tr>
      <w:tr w:rsidR="00F03283" w:rsidRPr="00F03283" w:rsidTr="00B01549">
        <w:tc>
          <w:tcPr>
            <w:tcW w:w="4077" w:type="dxa"/>
            <w:tcBorders>
              <w:top w:val="single" w:sz="4" w:space="0" w:color="000000"/>
              <w:left w:val="single" w:sz="4" w:space="0" w:color="000000"/>
              <w:bottom w:val="single" w:sz="4" w:space="0" w:color="000000"/>
              <w:right w:val="single" w:sz="4" w:space="0" w:color="000000"/>
            </w:tcBorders>
          </w:tcPr>
          <w:p w:rsidR="00F03283" w:rsidRPr="00440A95" w:rsidRDefault="00F03283" w:rsidP="00F03283">
            <w:pPr>
              <w:jc w:val="center"/>
              <w:rPr>
                <w:rFonts w:ascii="Times New Roman" w:hAnsi="Times New Roman"/>
                <w:b/>
                <w:sz w:val="28"/>
                <w:szCs w:val="28"/>
              </w:rPr>
            </w:pPr>
          </w:p>
        </w:tc>
        <w:tc>
          <w:tcPr>
            <w:tcW w:w="4820" w:type="dxa"/>
            <w:tcBorders>
              <w:top w:val="single" w:sz="4" w:space="0" w:color="000000"/>
              <w:left w:val="single" w:sz="4" w:space="0" w:color="000000"/>
              <w:bottom w:val="single" w:sz="4" w:space="0" w:color="000000"/>
              <w:right w:val="single" w:sz="4" w:space="0" w:color="000000"/>
            </w:tcBorders>
          </w:tcPr>
          <w:p w:rsidR="00F03283" w:rsidRPr="00F03283" w:rsidRDefault="00F03283" w:rsidP="00E13C7F">
            <w:pPr>
              <w:shd w:val="clear" w:color="auto" w:fill="FFFFFF"/>
              <w:spacing w:line="204" w:lineRule="atLeast"/>
              <w:ind w:firstLine="636"/>
              <w:jc w:val="both"/>
              <w:textAlignment w:val="baseline"/>
              <w:rPr>
                <w:rFonts w:ascii="Times New Roman" w:hAnsi="Times New Roman"/>
                <w:b/>
                <w:sz w:val="24"/>
                <w:szCs w:val="24"/>
                <w:lang w:val="ky-KG"/>
              </w:rPr>
            </w:pPr>
            <w:r w:rsidRPr="00F03283">
              <w:rPr>
                <w:rFonts w:ascii="Times New Roman" w:hAnsi="Times New Roman"/>
                <w:b/>
                <w:color w:val="333333"/>
                <w:sz w:val="28"/>
                <w:szCs w:val="28"/>
                <w:lang w:val="ky-KG" w:eastAsia="ky-KG"/>
              </w:rPr>
              <w:t xml:space="preserve">71-1. </w:t>
            </w:r>
            <w:r w:rsidR="00E13C7F" w:rsidRPr="00E13C7F">
              <w:rPr>
                <w:rFonts w:ascii="Times New Roman" w:hAnsi="Times New Roman"/>
                <w:b/>
                <w:sz w:val="28"/>
                <w:szCs w:val="28"/>
                <w:lang w:val="ky-KG"/>
              </w:rPr>
              <w:t>Негизги жалпы билим берүү программаларын өздөштүргөн жана узак дарыланууга муктаж болгон окуучулар үчүн билим берүү уюмдары, анын ичинде санаториялык уюмдар түзүлөт, аларда мындай окуучулар үчүн зарыл болгон дарылоо, реабилитациялоо жана ден соолукту чыңдоо иш-чаралары өткөрүлөт.</w:t>
            </w:r>
          </w:p>
        </w:tc>
      </w:tr>
      <w:tr w:rsidR="00F03283" w:rsidRPr="00F03283" w:rsidTr="00B01549">
        <w:tc>
          <w:tcPr>
            <w:tcW w:w="4077" w:type="dxa"/>
            <w:tcBorders>
              <w:top w:val="single" w:sz="4" w:space="0" w:color="000000"/>
              <w:left w:val="single" w:sz="4" w:space="0" w:color="000000"/>
              <w:bottom w:val="single" w:sz="4" w:space="0" w:color="000000"/>
              <w:right w:val="single" w:sz="4" w:space="0" w:color="000000"/>
            </w:tcBorders>
          </w:tcPr>
          <w:p w:rsidR="00F03283" w:rsidRPr="00440A95" w:rsidRDefault="00F03283" w:rsidP="00F03283">
            <w:pPr>
              <w:jc w:val="center"/>
              <w:rPr>
                <w:rFonts w:ascii="Times New Roman" w:hAnsi="Times New Roman"/>
                <w:b/>
                <w:sz w:val="28"/>
                <w:szCs w:val="28"/>
              </w:rPr>
            </w:pPr>
          </w:p>
        </w:tc>
        <w:tc>
          <w:tcPr>
            <w:tcW w:w="4820" w:type="dxa"/>
            <w:tcBorders>
              <w:top w:val="single" w:sz="4" w:space="0" w:color="000000"/>
              <w:left w:val="single" w:sz="4" w:space="0" w:color="000000"/>
              <w:bottom w:val="single" w:sz="4" w:space="0" w:color="000000"/>
              <w:right w:val="single" w:sz="4" w:space="0" w:color="000000"/>
            </w:tcBorders>
          </w:tcPr>
          <w:p w:rsidR="00E13C7F" w:rsidRPr="00E13C7F" w:rsidRDefault="00F03283" w:rsidP="00E13C7F">
            <w:pPr>
              <w:shd w:val="clear" w:color="auto" w:fill="FFFFFF"/>
              <w:spacing w:line="204" w:lineRule="atLeast"/>
              <w:ind w:firstLine="709"/>
              <w:jc w:val="both"/>
              <w:textAlignment w:val="baseline"/>
              <w:rPr>
                <w:rFonts w:ascii="Times New Roman" w:hAnsi="Times New Roman"/>
                <w:b/>
                <w:sz w:val="28"/>
                <w:szCs w:val="28"/>
                <w:lang w:val="ky-KG"/>
              </w:rPr>
            </w:pPr>
            <w:bookmarkStart w:id="0" w:name="_GoBack"/>
            <w:r w:rsidRPr="00B935E6">
              <w:rPr>
                <w:rFonts w:ascii="Times New Roman" w:hAnsi="Times New Roman"/>
                <w:b/>
                <w:sz w:val="28"/>
                <w:szCs w:val="28"/>
                <w:lang w:val="ky-KG" w:eastAsia="ky-KG"/>
              </w:rPr>
              <w:t>71-2.</w:t>
            </w:r>
            <w:bookmarkEnd w:id="0"/>
            <w:r w:rsidR="00E13C7F" w:rsidRPr="00E13C7F">
              <w:rPr>
                <w:rFonts w:ascii="Times New Roman" w:hAnsi="Times New Roman"/>
                <w:b/>
                <w:sz w:val="28"/>
                <w:szCs w:val="28"/>
                <w:lang w:val="ky-KG"/>
              </w:rPr>
              <w:t>Окуучулар күнү-түнү болуучу атайын жалпы билим берүүчү мектеп-интернаттардын бардык типтери үчүн, анын ичинде балдар үчүн санаторийлерде төмөнкүлөр каралууга тийиш:</w:t>
            </w:r>
          </w:p>
          <w:p w:rsidR="00E13C7F" w:rsidRPr="00E13C7F" w:rsidRDefault="00E13C7F" w:rsidP="00E13C7F">
            <w:pPr>
              <w:shd w:val="clear" w:color="auto" w:fill="FFFFFF"/>
              <w:spacing w:line="204" w:lineRule="atLeast"/>
              <w:ind w:firstLine="708"/>
              <w:jc w:val="both"/>
              <w:textAlignment w:val="baseline"/>
              <w:rPr>
                <w:rFonts w:ascii="Times New Roman" w:hAnsi="Times New Roman"/>
                <w:b/>
                <w:sz w:val="28"/>
                <w:szCs w:val="28"/>
                <w:lang w:val="ky-KG"/>
              </w:rPr>
            </w:pPr>
            <w:r w:rsidRPr="00E13C7F">
              <w:rPr>
                <w:rFonts w:ascii="Times New Roman" w:hAnsi="Times New Roman"/>
                <w:b/>
                <w:sz w:val="28"/>
                <w:szCs w:val="28"/>
                <w:lang w:val="ky-KG"/>
              </w:rPr>
              <w:t>эки палатадан турган изолятор (тамчылатуу жана ичеги инфекциялары үчүн өзүнчө) ;</w:t>
            </w:r>
          </w:p>
          <w:p w:rsidR="00E13C7F" w:rsidRPr="00E13C7F" w:rsidRDefault="00E13C7F" w:rsidP="00E13C7F">
            <w:pPr>
              <w:shd w:val="clear" w:color="auto" w:fill="FFFFFF"/>
              <w:spacing w:line="204" w:lineRule="atLeast"/>
              <w:ind w:firstLine="708"/>
              <w:jc w:val="both"/>
              <w:textAlignment w:val="baseline"/>
              <w:rPr>
                <w:rFonts w:ascii="Times New Roman" w:hAnsi="Times New Roman"/>
                <w:b/>
                <w:sz w:val="28"/>
                <w:szCs w:val="28"/>
                <w:lang w:val="ky-KG"/>
              </w:rPr>
            </w:pPr>
            <w:r w:rsidRPr="00E13C7F">
              <w:rPr>
                <w:rFonts w:ascii="Times New Roman" w:hAnsi="Times New Roman"/>
                <w:b/>
                <w:sz w:val="28"/>
                <w:szCs w:val="28"/>
                <w:lang w:val="ky-KG"/>
              </w:rPr>
              <w:t>душ же ванна бөлмөсү;</w:t>
            </w:r>
          </w:p>
          <w:p w:rsidR="00E13C7F" w:rsidRPr="00E13C7F" w:rsidRDefault="00E13C7F" w:rsidP="00E13C7F">
            <w:pPr>
              <w:shd w:val="clear" w:color="auto" w:fill="FFFFFF"/>
              <w:spacing w:line="204" w:lineRule="atLeast"/>
              <w:ind w:firstLine="708"/>
              <w:jc w:val="both"/>
              <w:textAlignment w:val="baseline"/>
              <w:rPr>
                <w:rFonts w:ascii="Times New Roman" w:hAnsi="Times New Roman"/>
                <w:b/>
                <w:sz w:val="28"/>
                <w:szCs w:val="28"/>
                <w:lang w:val="ky-KG"/>
              </w:rPr>
            </w:pPr>
            <w:r w:rsidRPr="00E13C7F">
              <w:rPr>
                <w:rFonts w:ascii="Times New Roman" w:hAnsi="Times New Roman"/>
                <w:b/>
                <w:sz w:val="28"/>
                <w:szCs w:val="28"/>
                <w:lang w:val="ky-KG"/>
              </w:rPr>
              <w:t>кол жуугуч раковинасы бар даараткана;</w:t>
            </w:r>
          </w:p>
          <w:p w:rsidR="00E13C7F" w:rsidRPr="00E13C7F" w:rsidRDefault="00E13C7F" w:rsidP="00E13C7F">
            <w:pPr>
              <w:shd w:val="clear" w:color="auto" w:fill="FFFFFF"/>
              <w:spacing w:line="204" w:lineRule="atLeast"/>
              <w:ind w:firstLine="708"/>
              <w:jc w:val="both"/>
              <w:textAlignment w:val="baseline"/>
              <w:rPr>
                <w:rFonts w:ascii="Times New Roman" w:hAnsi="Times New Roman"/>
                <w:b/>
                <w:sz w:val="28"/>
                <w:szCs w:val="28"/>
                <w:lang w:val="ky-KG"/>
              </w:rPr>
            </w:pPr>
            <w:r w:rsidRPr="00E13C7F">
              <w:rPr>
                <w:rFonts w:ascii="Times New Roman" w:hAnsi="Times New Roman"/>
                <w:b/>
                <w:sz w:val="28"/>
                <w:szCs w:val="28"/>
                <w:lang w:val="ky-KG"/>
              </w:rPr>
              <w:lastRenderedPageBreak/>
              <w:t>эки и</w:t>
            </w:r>
            <w:r w:rsidR="007A3800">
              <w:rPr>
                <w:rFonts w:ascii="Times New Roman" w:hAnsi="Times New Roman"/>
                <w:b/>
                <w:sz w:val="28"/>
                <w:szCs w:val="28"/>
                <w:lang w:val="ky-KG"/>
              </w:rPr>
              <w:t>й</w:t>
            </w:r>
            <w:r w:rsidRPr="00E13C7F">
              <w:rPr>
                <w:rFonts w:ascii="Times New Roman" w:hAnsi="Times New Roman"/>
                <w:b/>
                <w:sz w:val="28"/>
                <w:szCs w:val="28"/>
                <w:lang w:val="ky-KG"/>
              </w:rPr>
              <w:t>диш жуучу раковинасы жана аны сактоо үчүн шкафтар бар буфет;</w:t>
            </w:r>
          </w:p>
          <w:p w:rsidR="00D50D22" w:rsidRPr="00D35DDD" w:rsidRDefault="00D50D22" w:rsidP="00D50D22">
            <w:pPr>
              <w:shd w:val="clear" w:color="auto" w:fill="FFFFFF"/>
              <w:spacing w:line="204" w:lineRule="atLeast"/>
              <w:ind w:firstLine="708"/>
              <w:jc w:val="both"/>
              <w:textAlignment w:val="baseline"/>
              <w:rPr>
                <w:rFonts w:ascii="Times New Roman" w:hAnsi="Times New Roman"/>
                <w:b/>
                <w:sz w:val="28"/>
                <w:szCs w:val="28"/>
                <w:lang w:val="ky-KG"/>
              </w:rPr>
            </w:pPr>
            <w:r w:rsidRPr="00D35DDD">
              <w:rPr>
                <w:rFonts w:ascii="Times New Roman" w:hAnsi="Times New Roman"/>
                <w:b/>
                <w:sz w:val="28"/>
                <w:szCs w:val="28"/>
                <w:lang w:val="ky-KG"/>
              </w:rPr>
              <w:t>бардык тарбиялануучулар үчүн жарык менен дарылануучу физиотерапиялык кабинет жана көрүүсү жана таяныч-кыймыл аппараты бузулган тарбиялануучулар үчүн суу менен дарылоо кабинети;</w:t>
            </w:r>
          </w:p>
          <w:p w:rsidR="00D50D22" w:rsidRPr="00D35DDD" w:rsidRDefault="00D50D22" w:rsidP="00D50D22">
            <w:pPr>
              <w:shd w:val="clear" w:color="auto" w:fill="FFFFFF"/>
              <w:spacing w:line="204" w:lineRule="atLeast"/>
              <w:ind w:firstLine="708"/>
              <w:jc w:val="both"/>
              <w:textAlignment w:val="baseline"/>
              <w:rPr>
                <w:rFonts w:ascii="Times New Roman" w:hAnsi="Times New Roman"/>
                <w:b/>
                <w:sz w:val="28"/>
                <w:szCs w:val="28"/>
                <w:lang w:val="ky-KG"/>
              </w:rPr>
            </w:pPr>
            <w:r w:rsidRPr="00D35DDD">
              <w:rPr>
                <w:rFonts w:ascii="Times New Roman" w:hAnsi="Times New Roman"/>
                <w:b/>
                <w:sz w:val="28"/>
                <w:szCs w:val="28"/>
                <w:lang w:val="ky-KG"/>
              </w:rPr>
              <w:t>кабинеттер же дене тарбия дарылоочу залдары;</w:t>
            </w:r>
          </w:p>
          <w:p w:rsidR="00F03283" w:rsidRPr="00E13C7F" w:rsidRDefault="00E13C7F" w:rsidP="00E13C7F">
            <w:pPr>
              <w:shd w:val="clear" w:color="auto" w:fill="FFFFFF"/>
              <w:spacing w:line="204" w:lineRule="atLeast"/>
              <w:ind w:firstLine="708"/>
              <w:jc w:val="both"/>
              <w:textAlignment w:val="baseline"/>
              <w:rPr>
                <w:rFonts w:ascii="Times New Roman" w:hAnsi="Times New Roman"/>
                <w:sz w:val="28"/>
                <w:szCs w:val="28"/>
                <w:lang w:val="ky-KG"/>
              </w:rPr>
            </w:pPr>
            <w:r w:rsidRPr="00E13C7F">
              <w:rPr>
                <w:rFonts w:ascii="Times New Roman" w:hAnsi="Times New Roman"/>
                <w:b/>
                <w:sz w:val="28"/>
                <w:szCs w:val="28"/>
                <w:lang w:val="ky-KG"/>
              </w:rPr>
              <w:t>логопедиялык кабинет.</w:t>
            </w:r>
            <w:r w:rsidR="00F03283" w:rsidRPr="00F03283">
              <w:rPr>
                <w:rFonts w:ascii="Times New Roman" w:hAnsi="Times New Roman"/>
                <w:b/>
                <w:sz w:val="28"/>
                <w:szCs w:val="28"/>
              </w:rPr>
              <w:tab/>
            </w:r>
          </w:p>
        </w:tc>
      </w:tr>
      <w:tr w:rsidR="00F03283" w:rsidRPr="00F03283" w:rsidTr="00B01549">
        <w:tc>
          <w:tcPr>
            <w:tcW w:w="4077" w:type="dxa"/>
            <w:tcBorders>
              <w:top w:val="single" w:sz="4" w:space="0" w:color="000000"/>
              <w:left w:val="single" w:sz="4" w:space="0" w:color="000000"/>
              <w:bottom w:val="single" w:sz="4" w:space="0" w:color="000000"/>
              <w:right w:val="single" w:sz="4" w:space="0" w:color="000000"/>
            </w:tcBorders>
          </w:tcPr>
          <w:p w:rsidR="0013294C" w:rsidRPr="00440A95" w:rsidRDefault="0013294C" w:rsidP="008F1AF0">
            <w:pPr>
              <w:pStyle w:val="tkTekst"/>
              <w:ind w:firstLine="0"/>
              <w:rPr>
                <w:rFonts w:ascii="Times New Roman" w:hAnsi="Times New Roman" w:cs="Times New Roman"/>
                <w:sz w:val="28"/>
                <w:szCs w:val="28"/>
              </w:rPr>
            </w:pPr>
            <w:r w:rsidRPr="00440A95">
              <w:rPr>
                <w:rFonts w:ascii="Times New Roman" w:hAnsi="Times New Roman" w:cs="Times New Roman"/>
                <w:sz w:val="28"/>
                <w:szCs w:val="28"/>
                <w:lang w:val="ky-KG"/>
              </w:rPr>
              <w:lastRenderedPageBreak/>
              <w:t>147. Канализациясы жок райондордогу айылдык калктуу конуштарда жалпы билим берүү уюмдарынын имараттары локалдык тазалоо курулмаларын орнотуу аркылуу ички канализация менен жабдылат.</w:t>
            </w:r>
          </w:p>
          <w:p w:rsidR="0013294C" w:rsidRPr="00440A95" w:rsidRDefault="0013294C" w:rsidP="0013294C">
            <w:pPr>
              <w:pStyle w:val="tkTekst"/>
              <w:rPr>
                <w:rFonts w:ascii="Times New Roman" w:hAnsi="Times New Roman" w:cs="Times New Roman"/>
                <w:sz w:val="28"/>
                <w:szCs w:val="28"/>
              </w:rPr>
            </w:pPr>
            <w:r w:rsidRPr="00440A95">
              <w:rPr>
                <w:rFonts w:ascii="Times New Roman" w:hAnsi="Times New Roman" w:cs="Times New Roman"/>
                <w:sz w:val="28"/>
                <w:szCs w:val="28"/>
                <w:lang w:val="ky-KG"/>
              </w:rPr>
              <w:t>Сырткы чуңкурлуу дааратканаларды курууга жалпы билим берүү уюмунун имараты суу менен камсыздалбаган учурда гана уруксат берилет.</w:t>
            </w:r>
          </w:p>
          <w:p w:rsidR="0013294C" w:rsidRPr="00440A95" w:rsidRDefault="0013294C" w:rsidP="0013294C">
            <w:pPr>
              <w:pStyle w:val="tkTekst"/>
              <w:rPr>
                <w:rFonts w:ascii="Times New Roman" w:hAnsi="Times New Roman" w:cs="Times New Roman"/>
                <w:sz w:val="28"/>
                <w:szCs w:val="28"/>
              </w:rPr>
            </w:pPr>
            <w:r w:rsidRPr="00440A95">
              <w:rPr>
                <w:rFonts w:ascii="Times New Roman" w:hAnsi="Times New Roman" w:cs="Times New Roman"/>
                <w:sz w:val="28"/>
                <w:szCs w:val="28"/>
                <w:lang w:val="ky-KG"/>
              </w:rPr>
              <w:t>Айылдык калктуу конуштарда жалпы билим берүү уюмдарынын чуңкурлуу дааратканаларынаөткөрбөс тосмолор орнотулуусу керек. Канализациясы жок коомдук дааратканаларды люфт-клозет түрүндө орнотууга жол берилет.</w:t>
            </w:r>
          </w:p>
          <w:p w:rsidR="0013294C" w:rsidRPr="00440A95" w:rsidRDefault="0013294C" w:rsidP="0013294C">
            <w:pPr>
              <w:pStyle w:val="tkTekst"/>
              <w:rPr>
                <w:rFonts w:ascii="Times New Roman" w:hAnsi="Times New Roman" w:cs="Times New Roman"/>
                <w:sz w:val="28"/>
                <w:szCs w:val="28"/>
              </w:rPr>
            </w:pPr>
            <w:r w:rsidRPr="00440A95">
              <w:rPr>
                <w:rFonts w:ascii="Times New Roman" w:hAnsi="Times New Roman" w:cs="Times New Roman"/>
                <w:sz w:val="28"/>
                <w:szCs w:val="28"/>
                <w:lang w:val="ky-KG"/>
              </w:rPr>
              <w:t xml:space="preserve">Сырткы дааратканаларды жайгаштыруу үчүн жерди тандоо, аларды орнотуу жана жабдуу колдонулуудагы </w:t>
            </w:r>
            <w:r w:rsidRPr="00440A95">
              <w:rPr>
                <w:rFonts w:ascii="Times New Roman" w:hAnsi="Times New Roman" w:cs="Times New Roman"/>
                <w:sz w:val="28"/>
                <w:szCs w:val="28"/>
                <w:lang w:val="ky-KG"/>
              </w:rPr>
              <w:lastRenderedPageBreak/>
              <w:t>санитардык-эпидемиологиялык эрежелердин жана ченемдердин талаптарына ылайык жүргүзүлүүгө жана Кыргыз Республикасынын калкынын санитардык-эпидемиологиялык бакубаттыгы жаатындагы ыйгарым укуктуу мамлекеттик орган менен макулдашылууга тийиш.</w:t>
            </w:r>
          </w:p>
          <w:p w:rsidR="0013294C" w:rsidRPr="00440A95" w:rsidRDefault="0013294C" w:rsidP="0013294C">
            <w:pPr>
              <w:pStyle w:val="tkTekst"/>
              <w:rPr>
                <w:rFonts w:ascii="Times New Roman" w:hAnsi="Times New Roman" w:cs="Times New Roman"/>
                <w:sz w:val="28"/>
                <w:szCs w:val="28"/>
              </w:rPr>
            </w:pPr>
            <w:r w:rsidRPr="00440A95">
              <w:rPr>
                <w:rFonts w:ascii="Times New Roman" w:hAnsi="Times New Roman" w:cs="Times New Roman"/>
                <w:sz w:val="28"/>
                <w:szCs w:val="28"/>
                <w:lang w:val="ky-KG"/>
              </w:rPr>
              <w:t>Сырткы дааратканалардын айланасындагы аймак түшкөн суулар агып кетүү үчүн жантайтылып асфальт же плиткатөшөлүүгө жана жашылдандырылууга тийиш.</w:t>
            </w:r>
          </w:p>
          <w:p w:rsidR="0013294C" w:rsidRPr="00440A95" w:rsidRDefault="0013294C" w:rsidP="0013294C">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Жалпы билим берүү уюмдарында дааратканаларга кирүү эркек балдарга жана кыздарга өзүнчө болуп, табигый жана жасалма жарыктандыруу болушу зарыл, анын ичинде дааратканага чейинки жол да жарыктандырылышы керек. Дааратканалар жалпы билим берүү уюмунун имаратынан 25 метрден кем эмес аралыкта жайгаштырылышы керек.</w:t>
            </w:r>
          </w:p>
          <w:p w:rsidR="0013294C" w:rsidRPr="00440A95" w:rsidRDefault="0013294C" w:rsidP="0013294C">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 xml:space="preserve">Сырткы чуңкурлуу дааратканалар каалгалары бар кабиналар менен жабдылууга тийиш, бийиктиги жерден 1,8 метрден кем эмес, жерге 0,2 м жетпеген тосмолор менен бөлүнүп туруусу зарыл. Кабиналар 0,8 м х 1 м өлчөмүндө болушу керек. </w:t>
            </w:r>
            <w:r w:rsidRPr="00440A95">
              <w:rPr>
                <w:rFonts w:ascii="Times New Roman" w:hAnsi="Times New Roman" w:cs="Times New Roman"/>
                <w:sz w:val="28"/>
                <w:szCs w:val="28"/>
                <w:lang w:val="ky-KG"/>
              </w:rPr>
              <w:lastRenderedPageBreak/>
              <w:t>Кыздар үчүн дааратканалардын кабиналарынын бири 1,8 м х 1,2 м өлчөмүндө болууга тийиш.</w:t>
            </w:r>
          </w:p>
          <w:p w:rsidR="0013294C" w:rsidRPr="00440A95" w:rsidRDefault="0013294C" w:rsidP="0013294C">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Дааратканалардын жана жуунуучу бөлмөлөрдүн полунун үстү жуула турган, жылчыксыз, кемтиксиз, жаракасыз жана башка механикалык бузулуулары жок болууга тийиш. Дубалдары оңой тазалана тургандай болушу керек.</w:t>
            </w:r>
          </w:p>
          <w:p w:rsidR="0013294C" w:rsidRPr="00440A95" w:rsidRDefault="0013294C" w:rsidP="0013294C">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Дааратканаларда даарат кагазын кармагычтар, кол жуучу раковиналар, бут менен баскычы бар чакаларорнотулушу керек.</w:t>
            </w:r>
          </w:p>
          <w:p w:rsidR="0013294C" w:rsidRPr="00440A95" w:rsidRDefault="0013294C" w:rsidP="0013294C">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Жалпы билим берүү уюмдарында сырткы дааратканалар ден соолугунун мүмкүнчүлүгү чектелген адамдар үчүн өзүнчө кабиналарды эске алып, дааратканаларга кире турган жерде пандустарды орнотуу менен курулууга тийиш.</w:t>
            </w:r>
          </w:p>
          <w:p w:rsidR="0013294C" w:rsidRPr="00440A95" w:rsidRDefault="0013294C" w:rsidP="0013294C">
            <w:pPr>
              <w:pStyle w:val="tkTekst"/>
              <w:rPr>
                <w:rFonts w:ascii="Times New Roman" w:hAnsi="Times New Roman" w:cs="Times New Roman"/>
                <w:sz w:val="28"/>
                <w:szCs w:val="28"/>
              </w:rPr>
            </w:pPr>
            <w:r w:rsidRPr="00440A95">
              <w:rPr>
                <w:rFonts w:ascii="Times New Roman" w:hAnsi="Times New Roman" w:cs="Times New Roman"/>
                <w:sz w:val="28"/>
                <w:szCs w:val="28"/>
                <w:lang w:val="ky-KG"/>
              </w:rPr>
              <w:t>Люфт-клозет тибиндеги дааратканаларда тартып-соруп алма же соруп алма желдеткич системасын орнотуу зарыл.</w:t>
            </w:r>
          </w:p>
          <w:p w:rsidR="0013294C" w:rsidRPr="00440A95" w:rsidRDefault="0013294C" w:rsidP="0013294C">
            <w:pPr>
              <w:pStyle w:val="tkTekst"/>
              <w:rPr>
                <w:rFonts w:ascii="Times New Roman" w:hAnsi="Times New Roman" w:cs="Times New Roman"/>
                <w:sz w:val="28"/>
                <w:szCs w:val="28"/>
              </w:rPr>
            </w:pPr>
            <w:r w:rsidRPr="00440A95">
              <w:rPr>
                <w:rFonts w:ascii="Times New Roman" w:hAnsi="Times New Roman" w:cs="Times New Roman"/>
                <w:sz w:val="28"/>
                <w:szCs w:val="28"/>
                <w:lang w:val="ky-KG"/>
              </w:rPr>
              <w:t>Дааратканалардагы санитардык приборлордун саны орточо эсеп менен - 40 кызга 1 унитаз, 80 уул балага 1 унитаз жана 2 писсуар каралат.</w:t>
            </w:r>
          </w:p>
          <w:p w:rsidR="0013294C" w:rsidRPr="00440A95" w:rsidRDefault="0013294C" w:rsidP="0013294C">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 xml:space="preserve">Люфт-клозеттердин чуңкурлары жылчыксыз бүтөлөт. Чуңкурдун түбү жана </w:t>
            </w:r>
            <w:r w:rsidRPr="00440A95">
              <w:rPr>
                <w:rFonts w:ascii="Times New Roman" w:hAnsi="Times New Roman" w:cs="Times New Roman"/>
                <w:sz w:val="28"/>
                <w:szCs w:val="28"/>
                <w:lang w:val="ky-KG"/>
              </w:rPr>
              <w:lastRenderedPageBreak/>
              <w:t>дубалдары бетондолот же 0,5 метрден кем эмес калыңдыкта бышкан кыш, жыгач (ортосуна топурак салып, тапталып) менен көтөрүлөт. Кыш менен көтөрүлгөн чуңкурдун ички бети шыбалат, жыгачтан жасалган бөлүктөрү чайырланат. Чуңкурду тазалоо үчүн люктар тыгыз, эки капкак менен жабылат.</w:t>
            </w:r>
          </w:p>
          <w:p w:rsidR="0013294C" w:rsidRPr="00440A95" w:rsidRDefault="0013294C" w:rsidP="0013294C">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Короо сыртына чатырчасы (бастырмасы), экран-тосмолору жок дааратканаларды орнотууга жана чуңкуру 2/3 көлөмдөн ашыкча толгон дааратканаларды пайдаланууга жол берилбейт.</w:t>
            </w:r>
          </w:p>
          <w:p w:rsidR="00E13C7F" w:rsidRPr="00440A95" w:rsidRDefault="0013294C" w:rsidP="0013294C">
            <w:pPr>
              <w:pStyle w:val="tkTekst"/>
              <w:rPr>
                <w:rFonts w:ascii="Times New Roman" w:hAnsi="Times New Roman" w:cs="Times New Roman"/>
                <w:sz w:val="28"/>
                <w:szCs w:val="28"/>
              </w:rPr>
            </w:pPr>
            <w:r w:rsidRPr="00440A95">
              <w:rPr>
                <w:rFonts w:ascii="Times New Roman" w:hAnsi="Times New Roman" w:cs="Times New Roman"/>
                <w:sz w:val="28"/>
                <w:szCs w:val="28"/>
                <w:lang w:val="ky-KG"/>
              </w:rPr>
              <w:t>Дааратканалардын санитардык абалын атайын тейлөөчү персонал камсыздайт.</w:t>
            </w:r>
          </w:p>
          <w:p w:rsidR="0013294C" w:rsidRPr="00440A95" w:rsidRDefault="0013294C" w:rsidP="0013294C">
            <w:pPr>
              <w:pStyle w:val="tkTekst"/>
              <w:rPr>
                <w:rFonts w:ascii="Times New Roman" w:hAnsi="Times New Roman" w:cs="Times New Roman"/>
                <w:sz w:val="28"/>
                <w:szCs w:val="28"/>
              </w:rPr>
            </w:pPr>
            <w:r w:rsidRPr="00440A95">
              <w:rPr>
                <w:rFonts w:ascii="Times New Roman" w:hAnsi="Times New Roman" w:cs="Times New Roman"/>
                <w:sz w:val="28"/>
                <w:szCs w:val="28"/>
                <w:lang w:val="ky-KG"/>
              </w:rPr>
              <w:t>Тейлөөчү персоналда атайын жайда же шкафта сакталууга тийиш болгон маркерленген тазалоочу инвентарь, щеткалар, чүпүрөктөр, дезинфекциялоочу каражаттардын запасы ээ болууга тийиш.</w:t>
            </w:r>
          </w:p>
          <w:p w:rsidR="0013294C" w:rsidRPr="00440A95" w:rsidRDefault="0013294C" w:rsidP="0013294C">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 xml:space="preserve">Жайларды жана санитардык-техникалык приборлорду тазалоо жана дезинфекциялоо үчүн дезинфекциялоочу каражаттар колдонулат. Дезинфекциялоочу каражаттар мамлекеттик каттоо жөнүндө күбөлүккө, шайкештиги жөнүндө </w:t>
            </w:r>
            <w:r w:rsidRPr="00440A95">
              <w:rPr>
                <w:rFonts w:ascii="Times New Roman" w:hAnsi="Times New Roman" w:cs="Times New Roman"/>
                <w:sz w:val="28"/>
                <w:szCs w:val="28"/>
                <w:lang w:val="ky-KG"/>
              </w:rPr>
              <w:lastRenderedPageBreak/>
              <w:t>декларацияга, каражаттарды колдонуунун тартиби жөнүндө нускамага ээ болушу керек.</w:t>
            </w:r>
          </w:p>
          <w:p w:rsidR="0013294C" w:rsidRPr="00440A95" w:rsidRDefault="0013294C" w:rsidP="0013294C">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Дезинфекциялоочу каражаттарды сарптоо дезинфекциялоо каражаттарын колдонуу боюнча нускамага ылайык тазалануучу аянттын 1 кв. метрине эритмени сарптоо ченеми эсебинде жүргүзүлөт.</w:t>
            </w:r>
          </w:p>
          <w:p w:rsidR="0013294C" w:rsidRPr="00440A95" w:rsidRDefault="0013294C" w:rsidP="0013294C">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Дезинфекциялоочу каражаттардын эритмелери куюлган идиштер капкак менен жабылып, каражаттын аталышы, анын концентрациясы, арналышы жана даярдалган датасы көрсөтүлүүгө тийиш. Жарактуулук мөөнөтү өткөн дезинфекциялоочу каражаттарды жана эритмелерди колдонууга тыюу салынат.</w:t>
            </w:r>
          </w:p>
          <w:p w:rsidR="0013294C" w:rsidRPr="00440A95" w:rsidRDefault="0013294C" w:rsidP="0013294C">
            <w:pPr>
              <w:pStyle w:val="tkTekst"/>
              <w:rPr>
                <w:rFonts w:ascii="Times New Roman" w:hAnsi="Times New Roman" w:cs="Times New Roman"/>
                <w:sz w:val="28"/>
                <w:szCs w:val="28"/>
              </w:rPr>
            </w:pPr>
            <w:r w:rsidRPr="00440A95">
              <w:rPr>
                <w:rFonts w:ascii="Times New Roman" w:hAnsi="Times New Roman" w:cs="Times New Roman"/>
                <w:sz w:val="28"/>
                <w:szCs w:val="28"/>
                <w:lang w:val="ky-KG"/>
              </w:rPr>
              <w:t>Раковиналар, эшиктердин туткалары дезинфекциялоочу каражаттар менен сүртүү ыкмасы аркылуу тазаланат.</w:t>
            </w:r>
          </w:p>
          <w:p w:rsidR="0013294C" w:rsidRPr="00440A95" w:rsidRDefault="0013294C" w:rsidP="0013294C">
            <w:pPr>
              <w:pStyle w:val="tkTekst"/>
              <w:rPr>
                <w:rFonts w:ascii="Times New Roman" w:hAnsi="Times New Roman" w:cs="Times New Roman"/>
                <w:sz w:val="28"/>
                <w:szCs w:val="28"/>
              </w:rPr>
            </w:pPr>
            <w:r w:rsidRPr="00440A95">
              <w:rPr>
                <w:rFonts w:ascii="Times New Roman" w:hAnsi="Times New Roman" w:cs="Times New Roman"/>
                <w:sz w:val="28"/>
                <w:szCs w:val="28"/>
                <w:lang w:val="ky-KG"/>
              </w:rPr>
              <w:t>Унитаздар, сырттагы дааратканалар жана биодааратканалар суу чачыратуу жолу менен дезинфекцияланат.</w:t>
            </w:r>
          </w:p>
          <w:p w:rsidR="0013294C" w:rsidRPr="00440A95" w:rsidRDefault="0013294C" w:rsidP="0013294C">
            <w:pPr>
              <w:pStyle w:val="tkTekst"/>
              <w:rPr>
                <w:rFonts w:ascii="Times New Roman" w:hAnsi="Times New Roman" w:cs="Times New Roman"/>
                <w:sz w:val="28"/>
                <w:szCs w:val="28"/>
              </w:rPr>
            </w:pPr>
            <w:r w:rsidRPr="00440A95">
              <w:rPr>
                <w:rFonts w:ascii="Times New Roman" w:hAnsi="Times New Roman" w:cs="Times New Roman"/>
                <w:sz w:val="28"/>
                <w:szCs w:val="28"/>
                <w:lang w:val="ky-KG"/>
              </w:rPr>
              <w:t xml:space="preserve">Жууп-тазалоо үчүн маркерленген тазалоочу инвентарь, щетка, чүпүрөк, дезинфекциялоочу жана тазалоочу каражаттар берилет, алар атайын жайларда жана </w:t>
            </w:r>
            <w:r w:rsidRPr="00440A95">
              <w:rPr>
                <w:rFonts w:ascii="Times New Roman" w:hAnsi="Times New Roman" w:cs="Times New Roman"/>
                <w:sz w:val="28"/>
                <w:szCs w:val="28"/>
                <w:lang w:val="ky-KG"/>
              </w:rPr>
              <w:lastRenderedPageBreak/>
              <w:t>шкафта сакталат.</w:t>
            </w:r>
          </w:p>
          <w:p w:rsidR="00F03283" w:rsidRPr="00440A95" w:rsidRDefault="0013294C" w:rsidP="0013294C">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Тазалоочу инвентарь жууп-тазалоодон кийин капкагы тыгыз жабылган идиште дезинфекциялоочу эритмеге салынып, дезинфекцияланат. Дезинфекциялоодон кийин тазалоочу материал суу менен чайкалат жана кургатылат.</w:t>
            </w:r>
          </w:p>
        </w:tc>
        <w:tc>
          <w:tcPr>
            <w:tcW w:w="4820" w:type="dxa"/>
            <w:tcBorders>
              <w:top w:val="single" w:sz="4" w:space="0" w:color="000000"/>
              <w:left w:val="single" w:sz="4" w:space="0" w:color="000000"/>
              <w:bottom w:val="single" w:sz="4" w:space="0" w:color="000000"/>
              <w:right w:val="single" w:sz="4" w:space="0" w:color="000000"/>
            </w:tcBorders>
          </w:tcPr>
          <w:p w:rsidR="00E13C7F" w:rsidRPr="00E13C7F" w:rsidRDefault="00F03283" w:rsidP="00E13C7F">
            <w:pPr>
              <w:pStyle w:val="tkTekst"/>
              <w:ind w:firstLine="0"/>
              <w:rPr>
                <w:rFonts w:ascii="Times New Roman" w:hAnsi="Times New Roman" w:cs="Times New Roman"/>
                <w:sz w:val="28"/>
                <w:szCs w:val="28"/>
                <w:lang w:val="ky-KG"/>
              </w:rPr>
            </w:pPr>
            <w:r w:rsidRPr="00E13C7F">
              <w:rPr>
                <w:rFonts w:ascii="Times New Roman" w:hAnsi="Times New Roman"/>
                <w:sz w:val="28"/>
                <w:szCs w:val="28"/>
                <w:lang w:val="ky-KG"/>
              </w:rPr>
              <w:lastRenderedPageBreak/>
              <w:t>147</w:t>
            </w:r>
            <w:r w:rsidRPr="00E13C7F">
              <w:rPr>
                <w:rFonts w:ascii="Times New Roman" w:hAnsi="Times New Roman"/>
                <w:b/>
                <w:sz w:val="28"/>
                <w:szCs w:val="28"/>
                <w:lang w:val="ky-KG"/>
              </w:rPr>
              <w:t>. </w:t>
            </w:r>
            <w:r w:rsidR="00E13C7F" w:rsidRPr="00440A95">
              <w:rPr>
                <w:rFonts w:ascii="Times New Roman" w:hAnsi="Times New Roman" w:cs="Times New Roman"/>
                <w:sz w:val="28"/>
                <w:szCs w:val="28"/>
                <w:lang w:val="ky-KG"/>
              </w:rPr>
              <w:t>Канализациясы жок райондордогу айылдык калктуу конуштарда жалпы билим берүү уюмдарынын имараттары локалдык тазалоо курулмаларын орнотуу аркылуу ички канализация менен жабдылат.</w:t>
            </w:r>
          </w:p>
          <w:p w:rsidR="00E13C7F" w:rsidRPr="008D334E" w:rsidRDefault="00E13C7F" w:rsidP="00E13C7F">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Сырткы чуңкурлуу дааратканаларды курууга жалпы билим берүү уюмунун имараты суу менен камсыздалбаган учурда гана уруксат берилет.</w:t>
            </w:r>
          </w:p>
          <w:p w:rsidR="00E13C7F" w:rsidRPr="00440A95" w:rsidRDefault="00E13C7F" w:rsidP="00E13C7F">
            <w:pPr>
              <w:pStyle w:val="tkTekst"/>
              <w:rPr>
                <w:rFonts w:ascii="Times New Roman" w:hAnsi="Times New Roman" w:cs="Times New Roman"/>
                <w:sz w:val="28"/>
                <w:szCs w:val="28"/>
              </w:rPr>
            </w:pPr>
            <w:r w:rsidRPr="00440A95">
              <w:rPr>
                <w:rFonts w:ascii="Times New Roman" w:hAnsi="Times New Roman" w:cs="Times New Roman"/>
                <w:sz w:val="28"/>
                <w:szCs w:val="28"/>
                <w:lang w:val="ky-KG"/>
              </w:rPr>
              <w:t>Айылдык калктуу конуштарда жалпы билим берүү уюмдарынын чуңкурлуу дааратканаларынаөткөрбөс тосмолор орнотулуусу керек. Канализациясы жок коомдук дааратканаларды люфт-клозет түрүндө орнотууга жол берилет.</w:t>
            </w:r>
          </w:p>
          <w:p w:rsidR="00E13C7F" w:rsidRPr="00440A95" w:rsidRDefault="00E13C7F" w:rsidP="00E13C7F">
            <w:pPr>
              <w:pStyle w:val="tkTekst"/>
              <w:rPr>
                <w:rFonts w:ascii="Times New Roman" w:hAnsi="Times New Roman" w:cs="Times New Roman"/>
                <w:sz w:val="28"/>
                <w:szCs w:val="28"/>
              </w:rPr>
            </w:pPr>
            <w:r w:rsidRPr="00440A95">
              <w:rPr>
                <w:rFonts w:ascii="Times New Roman" w:hAnsi="Times New Roman" w:cs="Times New Roman"/>
                <w:sz w:val="28"/>
                <w:szCs w:val="28"/>
                <w:lang w:val="ky-KG"/>
              </w:rPr>
              <w:t xml:space="preserve">Сырткы дааратканаларды жайгаштыруу үчүн жерди тандоо, аларды орнотуу жана жабдуу колдонулуудагы санитардык-эпидемиологиялык эрежелердин жана ченемдердин талаптарына ылайык жүргүзүлүүгө жана Кыргыз Республикасынын калкынын </w:t>
            </w:r>
            <w:r w:rsidRPr="00440A95">
              <w:rPr>
                <w:rFonts w:ascii="Times New Roman" w:hAnsi="Times New Roman" w:cs="Times New Roman"/>
                <w:sz w:val="28"/>
                <w:szCs w:val="28"/>
                <w:lang w:val="ky-KG"/>
              </w:rPr>
              <w:lastRenderedPageBreak/>
              <w:t>санитардык-эпидемиологиялык бакубаттыгы жаатындагы ыйгарым укуктуу мамлекеттик орган менен макулдашылууга тийиш.</w:t>
            </w:r>
          </w:p>
          <w:p w:rsidR="00E13C7F" w:rsidRPr="00440A95" w:rsidRDefault="00E13C7F" w:rsidP="00E13C7F">
            <w:pPr>
              <w:pStyle w:val="tkTekst"/>
              <w:rPr>
                <w:rFonts w:ascii="Times New Roman" w:hAnsi="Times New Roman" w:cs="Times New Roman"/>
                <w:sz w:val="28"/>
                <w:szCs w:val="28"/>
              </w:rPr>
            </w:pPr>
            <w:r w:rsidRPr="00440A95">
              <w:rPr>
                <w:rFonts w:ascii="Times New Roman" w:hAnsi="Times New Roman" w:cs="Times New Roman"/>
                <w:sz w:val="28"/>
                <w:szCs w:val="28"/>
                <w:lang w:val="ky-KG"/>
              </w:rPr>
              <w:t>Сырткы дааратканалардын айланасындагы аймак түшкөн суулар агып кетүү үчүн жантайтылып асфальт же плиткатөшөлүүгө жана жашылдандырылууга тийиш.</w:t>
            </w:r>
          </w:p>
          <w:p w:rsidR="00E13C7F" w:rsidRPr="00440A95" w:rsidRDefault="00E13C7F" w:rsidP="00E13C7F">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Жалпы билим берүү уюмдарында дааратканаларга кирүү эркек балдарга жана кыздарга өзүнчө болуп, табигый жана жасалма жарыктандыруу болушу зарыл, анын ичинде дааратканага чейинки жол да жарыктандырылышы керек. Дааратканалар жалпы билим берүү уюмунун имаратынан 25 метрден кем эмес аралыкта жайгаштырылышы керек.</w:t>
            </w:r>
          </w:p>
          <w:p w:rsidR="00E13C7F" w:rsidRPr="00440A95" w:rsidRDefault="00E13C7F" w:rsidP="00E13C7F">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Сырткы чуңкурлуу дааратканалар каалгалары бар кабиналар менен жабдылууга тийиш, бийиктиги жерден 1,8 метрден кем эмес, жерге 0,2 м жетпеген тосмолор менен бөлүнүп туруусу зарыл. Кабиналар 0,8 м х 1 м өлчөмүндө болушу керек. Кыздар үчүн дааратканалардын кабиналарынын бири 1,8 м х 1,2 м өлчөмүндө болууга тийиш.</w:t>
            </w:r>
          </w:p>
          <w:p w:rsidR="00E13C7F" w:rsidRPr="00440A95" w:rsidRDefault="00E13C7F" w:rsidP="00E13C7F">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Дааратканалардын жана жуунуучу бөлмөлөрдүн полунун үстү жуула турган, жылчыксыз, кемтиксиз, жаракасыз жана башка механикалык бузулуулары жок болууга тийиш. Дубалдары оңой тазалана тургандай болушу керек.</w:t>
            </w:r>
          </w:p>
          <w:p w:rsidR="00E13C7F" w:rsidRPr="00440A95" w:rsidRDefault="00E13C7F" w:rsidP="00E13C7F">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lastRenderedPageBreak/>
              <w:t>Дааратканаларда даарат кагазын кармагычтар, кол жуучу раковиналар, бут менен баскычы бар чакалар</w:t>
            </w:r>
            <w:r w:rsidR="00B53C8B">
              <w:rPr>
                <w:rFonts w:ascii="Times New Roman" w:hAnsi="Times New Roman" w:cs="Times New Roman"/>
                <w:sz w:val="28"/>
                <w:szCs w:val="28"/>
                <w:lang w:val="ky-KG"/>
              </w:rPr>
              <w:t xml:space="preserve"> </w:t>
            </w:r>
            <w:r w:rsidRPr="00440A95">
              <w:rPr>
                <w:rFonts w:ascii="Times New Roman" w:hAnsi="Times New Roman" w:cs="Times New Roman"/>
                <w:sz w:val="28"/>
                <w:szCs w:val="28"/>
                <w:lang w:val="ky-KG"/>
              </w:rPr>
              <w:t>орнотулушу керек.</w:t>
            </w:r>
          </w:p>
          <w:p w:rsidR="00E13C7F" w:rsidRPr="00440A95" w:rsidRDefault="00E13C7F" w:rsidP="00E13C7F">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Жалпы билим берүү уюмдарында сырткы дааратканалар ден соолугунун мүмкүнчүлүгү чектелген адамдар үчүн өзүнчө кабиналарды эске алып, дааратканаларга кире турган жерде пандустарды орнотуу менен курулууга тийиш.</w:t>
            </w:r>
          </w:p>
          <w:p w:rsidR="00E13C7F" w:rsidRPr="00440A95" w:rsidRDefault="00E13C7F" w:rsidP="00E13C7F">
            <w:pPr>
              <w:pStyle w:val="tkTekst"/>
              <w:rPr>
                <w:rFonts w:ascii="Times New Roman" w:hAnsi="Times New Roman" w:cs="Times New Roman"/>
                <w:sz w:val="28"/>
                <w:szCs w:val="28"/>
              </w:rPr>
            </w:pPr>
            <w:r w:rsidRPr="00440A95">
              <w:rPr>
                <w:rFonts w:ascii="Times New Roman" w:hAnsi="Times New Roman" w:cs="Times New Roman"/>
                <w:sz w:val="28"/>
                <w:szCs w:val="28"/>
                <w:lang w:val="ky-KG"/>
              </w:rPr>
              <w:t>Люфт-клозет тибиндеги дааратканаларда тартып-соруп алма же соруп алма желдеткич системасын орнотуу зарыл.</w:t>
            </w:r>
          </w:p>
          <w:p w:rsidR="00E13C7F" w:rsidRPr="00440A95" w:rsidRDefault="00E13C7F" w:rsidP="00E13C7F">
            <w:pPr>
              <w:pStyle w:val="tkTekst"/>
              <w:rPr>
                <w:rFonts w:ascii="Times New Roman" w:hAnsi="Times New Roman" w:cs="Times New Roman"/>
                <w:sz w:val="28"/>
                <w:szCs w:val="28"/>
              </w:rPr>
            </w:pPr>
            <w:r w:rsidRPr="00440A95">
              <w:rPr>
                <w:rFonts w:ascii="Times New Roman" w:hAnsi="Times New Roman" w:cs="Times New Roman"/>
                <w:sz w:val="28"/>
                <w:szCs w:val="28"/>
                <w:lang w:val="ky-KG"/>
              </w:rPr>
              <w:t>Дааратканалардагы санитардык приборлордун саны орточо эсеп менен - 40 кызга 1 унитаз, 80 уул балага 1 унитаз жана 2 писсуар каралат.</w:t>
            </w:r>
          </w:p>
          <w:p w:rsidR="00E13C7F" w:rsidRPr="00440A95" w:rsidRDefault="00E13C7F" w:rsidP="00E13C7F">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Люфт-клозеттердин чуңкурлары жылчыксыз бүтөлөт. Чуңкурдун түбү жана дубалдары бетондолот же 0,5 метрден кем эмес калыңдыкта бышкан кыш, жыгач (ортосуна топурак салып, тапталып) менен көтөрүлөт. Кыш менен көтөрүлгөн чуңкурдун ички бети шыбалат, жыгачтан жасалган бөлүктөрү чайырланат. Чуңкурду тазалоо үчүн люктар тыгыз, эки капкак менен жабылат.</w:t>
            </w:r>
          </w:p>
          <w:p w:rsidR="00E13C7F" w:rsidRPr="00440A95" w:rsidRDefault="00E13C7F" w:rsidP="00E13C7F">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 xml:space="preserve">Короо сыртына чатырчасы (бастырмасы), экран-тосмолору жок дааратканаларды орнотууга жана чуңкуру 2/3 көлөмдөн ашыкча толгон дааратканаларды пайдаланууга жол </w:t>
            </w:r>
            <w:r w:rsidRPr="00440A95">
              <w:rPr>
                <w:rFonts w:ascii="Times New Roman" w:hAnsi="Times New Roman" w:cs="Times New Roman"/>
                <w:sz w:val="28"/>
                <w:szCs w:val="28"/>
                <w:lang w:val="ky-KG"/>
              </w:rPr>
              <w:lastRenderedPageBreak/>
              <w:t>берилбейт.</w:t>
            </w:r>
          </w:p>
          <w:p w:rsidR="00E13C7F" w:rsidRDefault="00E13C7F" w:rsidP="00E13C7F">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Дааратканалардын санитардык абалын атайын тейлөөчү персонал камсыздайт.</w:t>
            </w:r>
          </w:p>
          <w:p w:rsidR="00E13C7F" w:rsidRPr="00E13C7F" w:rsidRDefault="00E13C7F" w:rsidP="00E13C7F">
            <w:pPr>
              <w:shd w:val="clear" w:color="auto" w:fill="FFFFFF"/>
              <w:ind w:firstLine="708"/>
              <w:jc w:val="both"/>
              <w:rPr>
                <w:rFonts w:ascii="Times New Roman" w:hAnsi="Times New Roman"/>
                <w:b/>
                <w:sz w:val="28"/>
                <w:szCs w:val="28"/>
                <w:lang w:val="ky-KG"/>
              </w:rPr>
            </w:pPr>
            <w:r w:rsidRPr="00E13C7F">
              <w:rPr>
                <w:rFonts w:ascii="Times New Roman" w:hAnsi="Times New Roman"/>
                <w:b/>
                <w:sz w:val="28"/>
                <w:szCs w:val="28"/>
                <w:lang w:val="ky-KG"/>
              </w:rPr>
              <w:t>Даараткана жайларында техникалык максаттар үчүн өзүнчө суу өткөрүүчү кран орнотулат.</w:t>
            </w:r>
          </w:p>
          <w:p w:rsidR="00E13C7F" w:rsidRPr="00440A95" w:rsidRDefault="00E13C7F" w:rsidP="00E13C7F">
            <w:pPr>
              <w:shd w:val="clear" w:color="auto" w:fill="FFFFFF"/>
              <w:ind w:firstLine="708"/>
              <w:jc w:val="both"/>
              <w:rPr>
                <w:rFonts w:ascii="Times New Roman" w:hAnsi="Times New Roman"/>
                <w:sz w:val="28"/>
                <w:szCs w:val="28"/>
              </w:rPr>
            </w:pPr>
            <w:r w:rsidRPr="00E13C7F">
              <w:rPr>
                <w:rFonts w:ascii="Times New Roman" w:hAnsi="Times New Roman"/>
                <w:b/>
                <w:sz w:val="28"/>
                <w:szCs w:val="28"/>
                <w:lang w:val="ky-KG"/>
              </w:rPr>
              <w:t xml:space="preserve">Тейлөөчү персонал атайын кийим (халат, резина кол кап, респиратор) жана бут </w:t>
            </w:r>
            <w:r>
              <w:rPr>
                <w:rFonts w:ascii="Times New Roman" w:hAnsi="Times New Roman"/>
                <w:b/>
                <w:sz w:val="28"/>
                <w:szCs w:val="28"/>
                <w:lang w:val="ky-KG"/>
              </w:rPr>
              <w:t>кийим менен камсыз кылынат.</w:t>
            </w:r>
          </w:p>
          <w:p w:rsidR="00E13C7F" w:rsidRPr="00440A95" w:rsidRDefault="00E13C7F" w:rsidP="00E13C7F">
            <w:pPr>
              <w:pStyle w:val="tkTekst"/>
              <w:rPr>
                <w:rFonts w:ascii="Times New Roman" w:hAnsi="Times New Roman" w:cs="Times New Roman"/>
                <w:sz w:val="28"/>
                <w:szCs w:val="28"/>
              </w:rPr>
            </w:pPr>
            <w:r w:rsidRPr="00440A95">
              <w:rPr>
                <w:rFonts w:ascii="Times New Roman" w:hAnsi="Times New Roman" w:cs="Times New Roman"/>
                <w:sz w:val="28"/>
                <w:szCs w:val="28"/>
                <w:lang w:val="ky-KG"/>
              </w:rPr>
              <w:t>Тейлөөчү персоналда атайын жайда же шкафта сакталууга тийиш болгон маркерленген тазалоочу инвентарь, щеткалар, чүпүрөктөр, дезинфекциялоочу каражаттардын запасы ээ болууга тийиш.</w:t>
            </w:r>
          </w:p>
          <w:p w:rsidR="00E13C7F" w:rsidRPr="00440A95" w:rsidRDefault="00E13C7F" w:rsidP="00E13C7F">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Жайларды жана санитардык-техникалык приборл</w:t>
            </w:r>
            <w:r w:rsidR="00223F1F">
              <w:rPr>
                <w:rFonts w:ascii="Times New Roman" w:hAnsi="Times New Roman" w:cs="Times New Roman"/>
                <w:sz w:val="28"/>
                <w:szCs w:val="28"/>
                <w:lang w:val="ky-KG"/>
              </w:rPr>
              <w:t>орду тазалоо жана залалсыздандыруу үчүн залалсыздандыруу</w:t>
            </w:r>
            <w:r w:rsidRPr="00440A95">
              <w:rPr>
                <w:rFonts w:ascii="Times New Roman" w:hAnsi="Times New Roman" w:cs="Times New Roman"/>
                <w:sz w:val="28"/>
                <w:szCs w:val="28"/>
                <w:lang w:val="ky-KG"/>
              </w:rPr>
              <w:t xml:space="preserve"> каражат</w:t>
            </w:r>
            <w:r w:rsidR="00223F1F">
              <w:rPr>
                <w:rFonts w:ascii="Times New Roman" w:hAnsi="Times New Roman" w:cs="Times New Roman"/>
                <w:sz w:val="28"/>
                <w:szCs w:val="28"/>
                <w:lang w:val="ky-KG"/>
              </w:rPr>
              <w:t>тар колдонулат. Залалсыздандыруучу</w:t>
            </w:r>
            <w:r w:rsidRPr="00440A95">
              <w:rPr>
                <w:rFonts w:ascii="Times New Roman" w:hAnsi="Times New Roman" w:cs="Times New Roman"/>
                <w:sz w:val="28"/>
                <w:szCs w:val="28"/>
                <w:lang w:val="ky-KG"/>
              </w:rPr>
              <w:t xml:space="preserve"> каражаттар мамлекеттик каттоо жөнүндө күбөлүккө, шайкештиги жөнүндө декларацияга, каражаттарды колдонуунун тартиби жөнүндө нускамага ээ болушу керек.</w:t>
            </w:r>
          </w:p>
          <w:p w:rsidR="00E13C7F" w:rsidRPr="00440A95" w:rsidRDefault="00E13C7F" w:rsidP="00E13C7F">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Дезинфекциялоочу каражаттарды сарптоо дезинфекциялоо каражаттарын колдонуу боюнча нускамага ылайык тазалануучу аянттын 1 кв. метрине эритмени сарптоо ченеми эсебинде жүргүзүлөт.</w:t>
            </w:r>
          </w:p>
          <w:p w:rsidR="00E13C7F" w:rsidRPr="00440A95" w:rsidRDefault="00E233DD" w:rsidP="00E13C7F">
            <w:pPr>
              <w:pStyle w:val="tkTekst"/>
              <w:rPr>
                <w:rFonts w:ascii="Times New Roman" w:hAnsi="Times New Roman" w:cs="Times New Roman"/>
                <w:sz w:val="28"/>
                <w:szCs w:val="28"/>
                <w:lang w:val="ky-KG"/>
              </w:rPr>
            </w:pPr>
            <w:r>
              <w:rPr>
                <w:rFonts w:ascii="Times New Roman" w:hAnsi="Times New Roman" w:cs="Times New Roman"/>
                <w:sz w:val="28"/>
                <w:szCs w:val="28"/>
                <w:lang w:val="ky-KG"/>
              </w:rPr>
              <w:t>Залалсыздандыруучу</w:t>
            </w:r>
            <w:r w:rsidR="00E13C7F" w:rsidRPr="00440A95">
              <w:rPr>
                <w:rFonts w:ascii="Times New Roman" w:hAnsi="Times New Roman" w:cs="Times New Roman"/>
                <w:sz w:val="28"/>
                <w:szCs w:val="28"/>
                <w:lang w:val="ky-KG"/>
              </w:rPr>
              <w:t xml:space="preserve"> каражаттардын эритмелери куюлган идиштер капкак менен жабылып, каражаттын аталышы, анын концентрациясы, арналышы жана </w:t>
            </w:r>
            <w:r w:rsidR="00E13C7F" w:rsidRPr="00440A95">
              <w:rPr>
                <w:rFonts w:ascii="Times New Roman" w:hAnsi="Times New Roman" w:cs="Times New Roman"/>
                <w:sz w:val="28"/>
                <w:szCs w:val="28"/>
                <w:lang w:val="ky-KG"/>
              </w:rPr>
              <w:lastRenderedPageBreak/>
              <w:t>даярдалган датасы көрсөтүлүүгө тийиш. Жарактуулук мөөнөтү өткөн дезинфекциялоочу каражаттарды жана эритмелерди колдонууга тыюу салынат.</w:t>
            </w:r>
          </w:p>
          <w:p w:rsidR="00E13C7F" w:rsidRPr="00470583" w:rsidRDefault="00E13C7F" w:rsidP="00E13C7F">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Раковиналар, эшиктердин туткала</w:t>
            </w:r>
            <w:r w:rsidR="00470583">
              <w:rPr>
                <w:rFonts w:ascii="Times New Roman" w:hAnsi="Times New Roman" w:cs="Times New Roman"/>
                <w:sz w:val="28"/>
                <w:szCs w:val="28"/>
                <w:lang w:val="ky-KG"/>
              </w:rPr>
              <w:t>ры залалсыздандыруучу</w:t>
            </w:r>
            <w:r w:rsidRPr="00440A95">
              <w:rPr>
                <w:rFonts w:ascii="Times New Roman" w:hAnsi="Times New Roman" w:cs="Times New Roman"/>
                <w:sz w:val="28"/>
                <w:szCs w:val="28"/>
                <w:lang w:val="ky-KG"/>
              </w:rPr>
              <w:t xml:space="preserve"> каражаттар менен сүртүү ыкмасы аркылуу тазаланат.</w:t>
            </w:r>
          </w:p>
          <w:p w:rsidR="00E13C7F" w:rsidRPr="001061BF" w:rsidRDefault="00E13C7F" w:rsidP="00E13C7F">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Унитаздар, сырттагы дааратканалар жана биодааратканалар суу чачыр</w:t>
            </w:r>
            <w:r w:rsidR="001061BF">
              <w:rPr>
                <w:rFonts w:ascii="Times New Roman" w:hAnsi="Times New Roman" w:cs="Times New Roman"/>
                <w:sz w:val="28"/>
                <w:szCs w:val="28"/>
                <w:lang w:val="ky-KG"/>
              </w:rPr>
              <w:t>атуу жолу менен залалсыздандырылат</w:t>
            </w:r>
            <w:r w:rsidRPr="00440A95">
              <w:rPr>
                <w:rFonts w:ascii="Times New Roman" w:hAnsi="Times New Roman" w:cs="Times New Roman"/>
                <w:sz w:val="28"/>
                <w:szCs w:val="28"/>
                <w:lang w:val="ky-KG"/>
              </w:rPr>
              <w:t>.</w:t>
            </w:r>
          </w:p>
          <w:p w:rsidR="00E13C7F" w:rsidRPr="00B414E4" w:rsidRDefault="00E13C7F" w:rsidP="00E13C7F">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t>Жууп-тазалоо үчүн маркерленген тазалоочу инвентарь, щетка, чүпүрөк, дезинфекциялоочу жана тазалоочу каражаттар берилет, алар атайын жайларда жана шкафта сакталат.</w:t>
            </w:r>
          </w:p>
          <w:p w:rsidR="00F03283" w:rsidRPr="00F03283" w:rsidRDefault="00E13C7F" w:rsidP="00D34057">
            <w:pPr>
              <w:shd w:val="clear" w:color="auto" w:fill="FFFFFF"/>
              <w:spacing w:after="60" w:line="221" w:lineRule="atLeast"/>
              <w:ind w:firstLine="567"/>
              <w:jc w:val="both"/>
              <w:rPr>
                <w:rFonts w:ascii="Times New Roman" w:hAnsi="Times New Roman"/>
                <w:b/>
                <w:sz w:val="24"/>
                <w:szCs w:val="24"/>
              </w:rPr>
            </w:pPr>
            <w:r w:rsidRPr="00440A95">
              <w:rPr>
                <w:rFonts w:ascii="Times New Roman" w:hAnsi="Times New Roman"/>
                <w:sz w:val="28"/>
                <w:szCs w:val="28"/>
                <w:lang w:val="ky-KG"/>
              </w:rPr>
              <w:t xml:space="preserve">Тазалоочу инвентарь жууп-тазалоодон кийин капкагы тыгыз </w:t>
            </w:r>
            <w:r w:rsidR="001061BF">
              <w:rPr>
                <w:rFonts w:ascii="Times New Roman" w:hAnsi="Times New Roman"/>
                <w:sz w:val="28"/>
                <w:szCs w:val="28"/>
                <w:lang w:val="ky-KG"/>
              </w:rPr>
              <w:t>жабылган идиште залалсыздандыруучу</w:t>
            </w:r>
            <w:r w:rsidRPr="00440A95">
              <w:rPr>
                <w:rFonts w:ascii="Times New Roman" w:hAnsi="Times New Roman"/>
                <w:sz w:val="28"/>
                <w:szCs w:val="28"/>
                <w:lang w:val="ky-KG"/>
              </w:rPr>
              <w:t xml:space="preserve"> эр</w:t>
            </w:r>
            <w:r w:rsidR="001061BF">
              <w:rPr>
                <w:rFonts w:ascii="Times New Roman" w:hAnsi="Times New Roman"/>
                <w:sz w:val="28"/>
                <w:szCs w:val="28"/>
                <w:lang w:val="ky-KG"/>
              </w:rPr>
              <w:t>итмеге салынып, залалсыздандырылат. Залалсыздырылгандан</w:t>
            </w:r>
            <w:r w:rsidRPr="00440A95">
              <w:rPr>
                <w:rFonts w:ascii="Times New Roman" w:hAnsi="Times New Roman"/>
                <w:sz w:val="28"/>
                <w:szCs w:val="28"/>
                <w:lang w:val="ky-KG"/>
              </w:rPr>
              <w:t xml:space="preserve"> кийин тазалоочу материал суу менен чайкалат жана кургатылат.</w:t>
            </w:r>
          </w:p>
        </w:tc>
      </w:tr>
      <w:tr w:rsidR="00466759" w:rsidRPr="00F03283" w:rsidTr="00B01549">
        <w:tc>
          <w:tcPr>
            <w:tcW w:w="4077" w:type="dxa"/>
            <w:tcBorders>
              <w:top w:val="single" w:sz="4" w:space="0" w:color="000000"/>
              <w:left w:val="single" w:sz="4" w:space="0" w:color="000000"/>
              <w:bottom w:val="single" w:sz="4" w:space="0" w:color="000000"/>
              <w:right w:val="single" w:sz="4" w:space="0" w:color="000000"/>
            </w:tcBorders>
          </w:tcPr>
          <w:p w:rsidR="00466759" w:rsidRDefault="00466759" w:rsidP="00466759">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lastRenderedPageBreak/>
              <w:t>200. Бардык жалпы билим берүү уюмдарында окуучуларды медициналык тейлөөнү уюштуруу зарыл.</w:t>
            </w:r>
          </w:p>
          <w:p w:rsidR="00466759" w:rsidRPr="00440A95" w:rsidRDefault="00466759" w:rsidP="00466759">
            <w:pPr>
              <w:pStyle w:val="tkTekst"/>
              <w:rPr>
                <w:rFonts w:ascii="Times New Roman" w:hAnsi="Times New Roman" w:cs="Times New Roman"/>
                <w:sz w:val="28"/>
                <w:szCs w:val="28"/>
              </w:rPr>
            </w:pPr>
          </w:p>
          <w:p w:rsidR="00466759" w:rsidRPr="00440A95" w:rsidRDefault="00466759" w:rsidP="00466759">
            <w:pPr>
              <w:shd w:val="clear" w:color="auto" w:fill="FFFFFF"/>
              <w:spacing w:after="60" w:line="223" w:lineRule="atLeast"/>
              <w:ind w:firstLine="567"/>
              <w:jc w:val="both"/>
              <w:rPr>
                <w:rFonts w:ascii="Times New Roman" w:hAnsi="Times New Roman"/>
                <w:b/>
                <w:sz w:val="28"/>
                <w:szCs w:val="28"/>
              </w:rPr>
            </w:pPr>
          </w:p>
        </w:tc>
        <w:tc>
          <w:tcPr>
            <w:tcW w:w="4820" w:type="dxa"/>
            <w:tcBorders>
              <w:top w:val="single" w:sz="4" w:space="0" w:color="000000"/>
              <w:left w:val="single" w:sz="4" w:space="0" w:color="000000"/>
              <w:bottom w:val="single" w:sz="4" w:space="0" w:color="000000"/>
              <w:right w:val="single" w:sz="4" w:space="0" w:color="000000"/>
            </w:tcBorders>
          </w:tcPr>
          <w:p w:rsidR="00466759" w:rsidRPr="00466759" w:rsidRDefault="00466759" w:rsidP="00466759">
            <w:pPr>
              <w:shd w:val="clear" w:color="auto" w:fill="FFFFFF"/>
              <w:jc w:val="both"/>
              <w:rPr>
                <w:rFonts w:ascii="Times New Roman" w:hAnsi="Times New Roman"/>
                <w:b/>
                <w:bCs/>
                <w:sz w:val="28"/>
              </w:rPr>
            </w:pPr>
            <w:r w:rsidRPr="00466759">
              <w:rPr>
                <w:rFonts w:ascii="Times New Roman" w:hAnsi="Times New Roman"/>
                <w:b/>
                <w:bCs/>
                <w:sz w:val="28"/>
                <w:lang w:val="ky-KG"/>
              </w:rPr>
              <w:t xml:space="preserve">200. </w:t>
            </w:r>
            <w:proofErr w:type="spellStart"/>
            <w:r w:rsidRPr="00466759">
              <w:rPr>
                <w:rFonts w:ascii="Times New Roman" w:hAnsi="Times New Roman"/>
                <w:b/>
                <w:bCs/>
                <w:sz w:val="28"/>
              </w:rPr>
              <w:t>Мектеп</w:t>
            </w:r>
            <w:proofErr w:type="spellEnd"/>
            <w:r w:rsidR="00133314">
              <w:rPr>
                <w:rFonts w:ascii="Times New Roman" w:hAnsi="Times New Roman"/>
                <w:b/>
                <w:bCs/>
                <w:sz w:val="28"/>
              </w:rPr>
              <w:t xml:space="preserve"> </w:t>
            </w:r>
            <w:proofErr w:type="spellStart"/>
            <w:r w:rsidRPr="00466759">
              <w:rPr>
                <w:rFonts w:ascii="Times New Roman" w:hAnsi="Times New Roman"/>
                <w:b/>
                <w:bCs/>
                <w:sz w:val="28"/>
              </w:rPr>
              <w:t>жашындагы</w:t>
            </w:r>
            <w:proofErr w:type="spellEnd"/>
            <w:r w:rsidR="00133314">
              <w:rPr>
                <w:rFonts w:ascii="Times New Roman" w:hAnsi="Times New Roman"/>
                <w:b/>
                <w:bCs/>
                <w:sz w:val="28"/>
              </w:rPr>
              <w:t xml:space="preserve"> </w:t>
            </w:r>
            <w:proofErr w:type="spellStart"/>
            <w:r w:rsidRPr="00466759">
              <w:rPr>
                <w:rFonts w:ascii="Times New Roman" w:hAnsi="Times New Roman"/>
                <w:b/>
                <w:bCs/>
                <w:sz w:val="28"/>
              </w:rPr>
              <w:t>балдардын</w:t>
            </w:r>
            <w:proofErr w:type="spellEnd"/>
            <w:r w:rsidR="00133314">
              <w:rPr>
                <w:rFonts w:ascii="Times New Roman" w:hAnsi="Times New Roman"/>
                <w:b/>
                <w:bCs/>
                <w:sz w:val="28"/>
              </w:rPr>
              <w:t xml:space="preserve"> </w:t>
            </w:r>
            <w:proofErr w:type="spellStart"/>
            <w:r w:rsidRPr="00466759">
              <w:rPr>
                <w:rFonts w:ascii="Times New Roman" w:hAnsi="Times New Roman"/>
                <w:b/>
                <w:bCs/>
                <w:sz w:val="28"/>
              </w:rPr>
              <w:t>денсоолугунун</w:t>
            </w:r>
            <w:proofErr w:type="spellEnd"/>
            <w:r w:rsidR="00133314">
              <w:rPr>
                <w:rFonts w:ascii="Times New Roman" w:hAnsi="Times New Roman"/>
                <w:b/>
                <w:bCs/>
                <w:sz w:val="28"/>
              </w:rPr>
              <w:t xml:space="preserve"> </w:t>
            </w:r>
            <w:r w:rsidRPr="00466759">
              <w:rPr>
                <w:rFonts w:ascii="Times New Roman" w:hAnsi="Times New Roman"/>
                <w:b/>
                <w:bCs/>
                <w:sz w:val="28"/>
              </w:rPr>
              <w:t>көрсөткү</w:t>
            </w:r>
            <w:proofErr w:type="gramStart"/>
            <w:r w:rsidRPr="00466759">
              <w:rPr>
                <w:rFonts w:ascii="Times New Roman" w:hAnsi="Times New Roman"/>
                <w:b/>
                <w:bCs/>
                <w:sz w:val="28"/>
              </w:rPr>
              <w:t>чт</w:t>
            </w:r>
            <w:proofErr w:type="gramEnd"/>
            <w:r w:rsidRPr="00466759">
              <w:rPr>
                <w:rFonts w:ascii="Times New Roman" w:hAnsi="Times New Roman"/>
                <w:b/>
                <w:bCs/>
                <w:sz w:val="28"/>
              </w:rPr>
              <w:t>өрүн</w:t>
            </w:r>
            <w:r w:rsidR="00133314">
              <w:rPr>
                <w:rFonts w:ascii="Times New Roman" w:hAnsi="Times New Roman"/>
                <w:b/>
                <w:bCs/>
                <w:sz w:val="28"/>
              </w:rPr>
              <w:t xml:space="preserve"> </w:t>
            </w:r>
            <w:proofErr w:type="spellStart"/>
            <w:r w:rsidRPr="00466759">
              <w:rPr>
                <w:rFonts w:ascii="Times New Roman" w:hAnsi="Times New Roman"/>
                <w:b/>
                <w:bCs/>
                <w:sz w:val="28"/>
              </w:rPr>
              <w:t>жакшыртуу</w:t>
            </w:r>
            <w:proofErr w:type="spellEnd"/>
            <w:r w:rsidR="00133314">
              <w:rPr>
                <w:rFonts w:ascii="Times New Roman" w:hAnsi="Times New Roman"/>
                <w:b/>
                <w:bCs/>
                <w:sz w:val="28"/>
              </w:rPr>
              <w:t xml:space="preserve"> </w:t>
            </w:r>
            <w:proofErr w:type="spellStart"/>
            <w:r w:rsidRPr="00466759">
              <w:rPr>
                <w:rFonts w:ascii="Times New Roman" w:hAnsi="Times New Roman"/>
                <w:b/>
                <w:bCs/>
                <w:sz w:val="28"/>
              </w:rPr>
              <w:t>максатында</w:t>
            </w:r>
            <w:proofErr w:type="spellEnd"/>
            <w:r w:rsidR="00133314">
              <w:rPr>
                <w:rFonts w:ascii="Times New Roman" w:hAnsi="Times New Roman"/>
                <w:b/>
                <w:bCs/>
                <w:sz w:val="28"/>
              </w:rPr>
              <w:t xml:space="preserve"> </w:t>
            </w:r>
            <w:proofErr w:type="spellStart"/>
            <w:r w:rsidRPr="00466759">
              <w:rPr>
                <w:rFonts w:ascii="Times New Roman" w:hAnsi="Times New Roman"/>
                <w:b/>
                <w:bCs/>
                <w:sz w:val="28"/>
              </w:rPr>
              <w:t>жалпы</w:t>
            </w:r>
            <w:proofErr w:type="spellEnd"/>
            <w:r w:rsidR="00133314">
              <w:rPr>
                <w:rFonts w:ascii="Times New Roman" w:hAnsi="Times New Roman"/>
                <w:b/>
                <w:bCs/>
                <w:sz w:val="28"/>
              </w:rPr>
              <w:t xml:space="preserve"> </w:t>
            </w:r>
            <w:proofErr w:type="spellStart"/>
            <w:r w:rsidRPr="00466759">
              <w:rPr>
                <w:rFonts w:ascii="Times New Roman" w:hAnsi="Times New Roman"/>
                <w:b/>
                <w:bCs/>
                <w:sz w:val="28"/>
              </w:rPr>
              <w:t>билим</w:t>
            </w:r>
            <w:proofErr w:type="spellEnd"/>
            <w:r w:rsidR="00133314">
              <w:rPr>
                <w:rFonts w:ascii="Times New Roman" w:hAnsi="Times New Roman"/>
                <w:b/>
                <w:bCs/>
                <w:sz w:val="28"/>
              </w:rPr>
              <w:t xml:space="preserve"> </w:t>
            </w:r>
            <w:r w:rsidRPr="00466759">
              <w:rPr>
                <w:rFonts w:ascii="Times New Roman" w:hAnsi="Times New Roman"/>
                <w:b/>
                <w:bCs/>
                <w:sz w:val="28"/>
              </w:rPr>
              <w:t>берүү</w:t>
            </w:r>
            <w:r w:rsidR="00133314">
              <w:rPr>
                <w:rFonts w:ascii="Times New Roman" w:hAnsi="Times New Roman"/>
                <w:b/>
                <w:bCs/>
                <w:sz w:val="28"/>
              </w:rPr>
              <w:t xml:space="preserve"> </w:t>
            </w:r>
            <w:proofErr w:type="spellStart"/>
            <w:r w:rsidRPr="00466759">
              <w:rPr>
                <w:rFonts w:ascii="Times New Roman" w:hAnsi="Times New Roman"/>
                <w:b/>
                <w:bCs/>
                <w:sz w:val="28"/>
              </w:rPr>
              <w:t>уюмдарында</w:t>
            </w:r>
            <w:proofErr w:type="spellEnd"/>
            <w:r w:rsidR="00133314">
              <w:rPr>
                <w:rFonts w:ascii="Times New Roman" w:hAnsi="Times New Roman"/>
                <w:b/>
                <w:bCs/>
                <w:sz w:val="28"/>
              </w:rPr>
              <w:t xml:space="preserve"> </w:t>
            </w:r>
            <w:proofErr w:type="spellStart"/>
            <w:r w:rsidRPr="00466759">
              <w:rPr>
                <w:rFonts w:ascii="Times New Roman" w:hAnsi="Times New Roman"/>
                <w:b/>
                <w:bCs/>
                <w:sz w:val="28"/>
              </w:rPr>
              <w:t>денсоолукту</w:t>
            </w:r>
            <w:proofErr w:type="spellEnd"/>
            <w:r w:rsidR="00133314">
              <w:rPr>
                <w:rFonts w:ascii="Times New Roman" w:hAnsi="Times New Roman"/>
                <w:b/>
                <w:bCs/>
                <w:sz w:val="28"/>
              </w:rPr>
              <w:t xml:space="preserve"> </w:t>
            </w:r>
            <w:r w:rsidRPr="00466759">
              <w:rPr>
                <w:rFonts w:ascii="Times New Roman" w:hAnsi="Times New Roman"/>
                <w:b/>
                <w:bCs/>
                <w:sz w:val="28"/>
              </w:rPr>
              <w:t>чыңдоо</w:t>
            </w:r>
            <w:r w:rsidR="00133314">
              <w:rPr>
                <w:rFonts w:ascii="Times New Roman" w:hAnsi="Times New Roman"/>
                <w:b/>
                <w:bCs/>
                <w:sz w:val="28"/>
              </w:rPr>
              <w:t xml:space="preserve"> </w:t>
            </w:r>
            <w:proofErr w:type="spellStart"/>
            <w:r w:rsidRPr="00466759">
              <w:rPr>
                <w:rFonts w:ascii="Times New Roman" w:hAnsi="Times New Roman"/>
                <w:b/>
                <w:bCs/>
                <w:sz w:val="28"/>
              </w:rPr>
              <w:t>жана</w:t>
            </w:r>
            <w:proofErr w:type="spellEnd"/>
            <w:r w:rsidR="00133314">
              <w:rPr>
                <w:rFonts w:ascii="Times New Roman" w:hAnsi="Times New Roman"/>
                <w:b/>
                <w:bCs/>
                <w:sz w:val="28"/>
              </w:rPr>
              <w:t xml:space="preserve"> </w:t>
            </w:r>
            <w:proofErr w:type="spellStart"/>
            <w:r w:rsidRPr="00466759">
              <w:rPr>
                <w:rFonts w:ascii="Times New Roman" w:hAnsi="Times New Roman"/>
                <w:b/>
                <w:bCs/>
                <w:sz w:val="28"/>
              </w:rPr>
              <w:t>окутуу</w:t>
            </w:r>
            <w:proofErr w:type="spellEnd"/>
            <w:r w:rsidR="00133314">
              <w:rPr>
                <w:rFonts w:ascii="Times New Roman" w:hAnsi="Times New Roman"/>
                <w:b/>
                <w:bCs/>
                <w:sz w:val="28"/>
              </w:rPr>
              <w:t xml:space="preserve"> </w:t>
            </w:r>
            <w:proofErr w:type="spellStart"/>
            <w:r w:rsidRPr="00466759">
              <w:rPr>
                <w:rFonts w:ascii="Times New Roman" w:hAnsi="Times New Roman"/>
                <w:b/>
                <w:bCs/>
                <w:sz w:val="28"/>
              </w:rPr>
              <w:t>процесси</w:t>
            </w:r>
            <w:proofErr w:type="spellEnd"/>
            <w:r w:rsidR="00133314">
              <w:rPr>
                <w:rFonts w:ascii="Times New Roman" w:hAnsi="Times New Roman"/>
                <w:b/>
                <w:bCs/>
                <w:sz w:val="28"/>
              </w:rPr>
              <w:t xml:space="preserve"> </w:t>
            </w:r>
            <w:proofErr w:type="spellStart"/>
            <w:r w:rsidRPr="00466759">
              <w:rPr>
                <w:rFonts w:ascii="Times New Roman" w:hAnsi="Times New Roman"/>
                <w:b/>
                <w:bCs/>
                <w:sz w:val="28"/>
              </w:rPr>
              <w:t>боюнча</w:t>
            </w:r>
            <w:proofErr w:type="spellEnd"/>
            <w:r w:rsidR="00133314">
              <w:rPr>
                <w:rFonts w:ascii="Times New Roman" w:hAnsi="Times New Roman"/>
                <w:b/>
                <w:bCs/>
                <w:sz w:val="28"/>
              </w:rPr>
              <w:t xml:space="preserve"> </w:t>
            </w:r>
            <w:proofErr w:type="spellStart"/>
            <w:r w:rsidRPr="00466759">
              <w:rPr>
                <w:rFonts w:ascii="Times New Roman" w:hAnsi="Times New Roman"/>
                <w:b/>
                <w:bCs/>
                <w:sz w:val="28"/>
              </w:rPr>
              <w:t>дарылоо-профилактикалык</w:t>
            </w:r>
            <w:proofErr w:type="spellEnd"/>
            <w:r w:rsidR="00133314">
              <w:rPr>
                <w:rFonts w:ascii="Times New Roman" w:hAnsi="Times New Roman"/>
                <w:b/>
                <w:bCs/>
                <w:sz w:val="28"/>
              </w:rPr>
              <w:t xml:space="preserve"> </w:t>
            </w:r>
            <w:proofErr w:type="spellStart"/>
            <w:r w:rsidRPr="00466759">
              <w:rPr>
                <w:rFonts w:ascii="Times New Roman" w:hAnsi="Times New Roman"/>
                <w:b/>
                <w:bCs/>
                <w:sz w:val="28"/>
              </w:rPr>
              <w:t>иш-чаралар</w:t>
            </w:r>
            <w:proofErr w:type="spellEnd"/>
            <w:r w:rsidR="00133314">
              <w:rPr>
                <w:rFonts w:ascii="Times New Roman" w:hAnsi="Times New Roman"/>
                <w:b/>
                <w:bCs/>
                <w:sz w:val="28"/>
              </w:rPr>
              <w:t xml:space="preserve"> </w:t>
            </w:r>
            <w:r w:rsidRPr="00466759">
              <w:rPr>
                <w:rFonts w:ascii="Times New Roman" w:hAnsi="Times New Roman"/>
                <w:b/>
                <w:bCs/>
                <w:sz w:val="28"/>
              </w:rPr>
              <w:t>(</w:t>
            </w:r>
            <w:proofErr w:type="spellStart"/>
            <w:r w:rsidRPr="00466759">
              <w:rPr>
                <w:rFonts w:ascii="Times New Roman" w:hAnsi="Times New Roman"/>
                <w:b/>
                <w:bCs/>
                <w:sz w:val="28"/>
              </w:rPr>
              <w:t>педагогикалык</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жамаат</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менен</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кызматташтыкта</w:t>
            </w:r>
            <w:proofErr w:type="spellEnd"/>
            <w:r w:rsidRPr="00466759">
              <w:rPr>
                <w:rFonts w:ascii="Times New Roman" w:hAnsi="Times New Roman"/>
                <w:b/>
                <w:bCs/>
                <w:sz w:val="28"/>
              </w:rPr>
              <w:t>) өткөрүлөт</w:t>
            </w:r>
            <w:r w:rsidR="0099261E">
              <w:rPr>
                <w:rFonts w:ascii="Times New Roman" w:hAnsi="Times New Roman"/>
                <w:b/>
                <w:bCs/>
                <w:sz w:val="28"/>
              </w:rPr>
              <w:t xml:space="preserve"> </w:t>
            </w:r>
            <w:proofErr w:type="spellStart"/>
            <w:r w:rsidRPr="00466759">
              <w:rPr>
                <w:rFonts w:ascii="Times New Roman" w:hAnsi="Times New Roman"/>
                <w:b/>
                <w:bCs/>
                <w:sz w:val="28"/>
              </w:rPr>
              <w:t>жана</w:t>
            </w:r>
            <w:proofErr w:type="spellEnd"/>
            <w:r w:rsidR="0099261E">
              <w:rPr>
                <w:rFonts w:ascii="Times New Roman" w:hAnsi="Times New Roman"/>
                <w:b/>
                <w:bCs/>
                <w:sz w:val="28"/>
              </w:rPr>
              <w:t xml:space="preserve"> </w:t>
            </w:r>
            <w:r w:rsidRPr="00466759">
              <w:rPr>
                <w:rFonts w:ascii="Times New Roman" w:hAnsi="Times New Roman"/>
                <w:b/>
                <w:bCs/>
                <w:sz w:val="28"/>
                <w:lang w:val="ky-KG"/>
              </w:rPr>
              <w:t xml:space="preserve">төмөнкү </w:t>
            </w:r>
            <w:proofErr w:type="spellStart"/>
            <w:r w:rsidRPr="00466759">
              <w:rPr>
                <w:rFonts w:ascii="Times New Roman" w:hAnsi="Times New Roman"/>
                <w:b/>
                <w:bCs/>
                <w:sz w:val="28"/>
              </w:rPr>
              <w:t>маселелерди</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камтыйт</w:t>
            </w:r>
            <w:proofErr w:type="spellEnd"/>
            <w:r w:rsidRPr="00466759">
              <w:rPr>
                <w:rFonts w:ascii="Times New Roman" w:hAnsi="Times New Roman"/>
                <w:b/>
                <w:bCs/>
                <w:sz w:val="28"/>
              </w:rPr>
              <w:t>:</w:t>
            </w:r>
          </w:p>
          <w:p w:rsidR="00466759" w:rsidRPr="00466759" w:rsidRDefault="00466759" w:rsidP="00466759">
            <w:pPr>
              <w:shd w:val="clear" w:color="auto" w:fill="FFFFFF"/>
              <w:ind w:firstLine="567"/>
              <w:jc w:val="both"/>
              <w:rPr>
                <w:rFonts w:ascii="Times New Roman" w:hAnsi="Times New Roman"/>
                <w:b/>
                <w:bCs/>
                <w:sz w:val="28"/>
              </w:rPr>
            </w:pPr>
            <w:r w:rsidRPr="00466759">
              <w:rPr>
                <w:rFonts w:ascii="Times New Roman" w:hAnsi="Times New Roman"/>
                <w:b/>
                <w:bCs/>
                <w:sz w:val="28"/>
                <w:lang w:val="ky-KG"/>
              </w:rPr>
              <w:t xml:space="preserve">– </w:t>
            </w:r>
            <w:proofErr w:type="spellStart"/>
            <w:r w:rsidRPr="00466759">
              <w:rPr>
                <w:rFonts w:ascii="Times New Roman" w:hAnsi="Times New Roman"/>
                <w:b/>
                <w:bCs/>
                <w:sz w:val="28"/>
              </w:rPr>
              <w:t>окуучуларды</w:t>
            </w:r>
            <w:r w:rsidR="0099261E">
              <w:rPr>
                <w:rFonts w:ascii="Times New Roman" w:hAnsi="Times New Roman"/>
                <w:b/>
                <w:bCs/>
                <w:sz w:val="28"/>
              </w:rPr>
              <w:t>н</w:t>
            </w:r>
            <w:proofErr w:type="spellEnd"/>
            <w:r w:rsidR="0099261E">
              <w:rPr>
                <w:rFonts w:ascii="Times New Roman" w:hAnsi="Times New Roman"/>
                <w:b/>
                <w:bCs/>
                <w:sz w:val="28"/>
              </w:rPr>
              <w:t xml:space="preserve"> </w:t>
            </w:r>
            <w:proofErr w:type="spellStart"/>
            <w:r w:rsidR="00133314">
              <w:rPr>
                <w:rFonts w:ascii="Times New Roman" w:hAnsi="Times New Roman"/>
                <w:b/>
                <w:bCs/>
                <w:sz w:val="28"/>
              </w:rPr>
              <w:t>денебоюнун</w:t>
            </w:r>
            <w:proofErr w:type="spellEnd"/>
            <w:r w:rsidRPr="00466759">
              <w:rPr>
                <w:rFonts w:ascii="Times New Roman" w:hAnsi="Times New Roman"/>
                <w:b/>
                <w:bCs/>
                <w:sz w:val="28"/>
              </w:rPr>
              <w:t xml:space="preserve">, </w:t>
            </w:r>
            <w:proofErr w:type="spellStart"/>
            <w:r w:rsidRPr="00466759">
              <w:rPr>
                <w:rFonts w:ascii="Times New Roman" w:hAnsi="Times New Roman"/>
                <w:b/>
                <w:bCs/>
                <w:sz w:val="28"/>
              </w:rPr>
              <w:t>социалдык</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жана</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эмоциялык</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жа</w:t>
            </w:r>
            <w:proofErr w:type="spellEnd"/>
            <w:r w:rsidRPr="00466759">
              <w:rPr>
                <w:rFonts w:ascii="Times New Roman" w:hAnsi="Times New Roman"/>
                <w:b/>
                <w:bCs/>
                <w:sz w:val="28"/>
                <w:lang w:val="ky-KG"/>
              </w:rPr>
              <w:t>гынан өнүктүрүү</w:t>
            </w:r>
            <w:r w:rsidRPr="00466759">
              <w:rPr>
                <w:rFonts w:ascii="Times New Roman" w:hAnsi="Times New Roman"/>
                <w:b/>
                <w:bCs/>
                <w:sz w:val="28"/>
              </w:rPr>
              <w:t>;</w:t>
            </w:r>
          </w:p>
          <w:p w:rsidR="00466759" w:rsidRPr="00466759" w:rsidRDefault="00466759" w:rsidP="00466759">
            <w:pPr>
              <w:shd w:val="clear" w:color="auto" w:fill="FFFFFF"/>
              <w:ind w:firstLine="567"/>
              <w:jc w:val="both"/>
              <w:rPr>
                <w:rFonts w:ascii="Times New Roman" w:hAnsi="Times New Roman"/>
                <w:b/>
                <w:bCs/>
                <w:sz w:val="28"/>
              </w:rPr>
            </w:pPr>
            <w:r w:rsidRPr="00466759">
              <w:rPr>
                <w:rFonts w:ascii="Times New Roman" w:hAnsi="Times New Roman"/>
                <w:b/>
                <w:bCs/>
                <w:sz w:val="28"/>
              </w:rPr>
              <w:t xml:space="preserve">– </w:t>
            </w:r>
            <w:proofErr w:type="spellStart"/>
            <w:r w:rsidRPr="00466759">
              <w:rPr>
                <w:rFonts w:ascii="Times New Roman" w:hAnsi="Times New Roman"/>
                <w:b/>
                <w:bCs/>
                <w:sz w:val="28"/>
              </w:rPr>
              <w:t>тамак</w:t>
            </w:r>
            <w:proofErr w:type="spellEnd"/>
            <w:r w:rsidRPr="00466759">
              <w:rPr>
                <w:rFonts w:ascii="Times New Roman" w:hAnsi="Times New Roman"/>
                <w:b/>
                <w:bCs/>
                <w:sz w:val="28"/>
                <w:lang w:val="ky-KG"/>
              </w:rPr>
              <w:t>тануу</w:t>
            </w:r>
            <w:r w:rsidR="0099261E">
              <w:rPr>
                <w:rFonts w:ascii="Times New Roman" w:hAnsi="Times New Roman"/>
                <w:b/>
                <w:bCs/>
                <w:sz w:val="28"/>
                <w:lang w:val="ky-KG"/>
              </w:rPr>
              <w:t xml:space="preserve"> </w:t>
            </w:r>
            <w:proofErr w:type="spellStart"/>
            <w:r w:rsidRPr="00466759">
              <w:rPr>
                <w:rFonts w:ascii="Times New Roman" w:hAnsi="Times New Roman"/>
                <w:b/>
                <w:bCs/>
                <w:sz w:val="28"/>
              </w:rPr>
              <w:t>жана</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дене</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тарбия</w:t>
            </w:r>
            <w:proofErr w:type="spellEnd"/>
            <w:r w:rsidRPr="00466759">
              <w:rPr>
                <w:rFonts w:ascii="Times New Roman" w:hAnsi="Times New Roman"/>
                <w:b/>
                <w:bCs/>
                <w:sz w:val="28"/>
              </w:rPr>
              <w:t>;</w:t>
            </w:r>
          </w:p>
          <w:p w:rsidR="00466759" w:rsidRPr="00466759" w:rsidRDefault="00466759" w:rsidP="00466759">
            <w:pPr>
              <w:shd w:val="clear" w:color="auto" w:fill="FFFFFF"/>
              <w:ind w:firstLine="567"/>
              <w:jc w:val="both"/>
              <w:rPr>
                <w:rFonts w:ascii="Times New Roman" w:hAnsi="Times New Roman"/>
                <w:b/>
                <w:bCs/>
                <w:sz w:val="28"/>
              </w:rPr>
            </w:pPr>
            <w:r w:rsidRPr="00466759">
              <w:rPr>
                <w:rFonts w:ascii="Times New Roman" w:hAnsi="Times New Roman"/>
                <w:b/>
                <w:bCs/>
                <w:sz w:val="28"/>
              </w:rPr>
              <w:t xml:space="preserve">– </w:t>
            </w:r>
            <w:proofErr w:type="spellStart"/>
            <w:r w:rsidRPr="00466759">
              <w:rPr>
                <w:rFonts w:ascii="Times New Roman" w:hAnsi="Times New Roman"/>
                <w:b/>
                <w:bCs/>
                <w:sz w:val="28"/>
              </w:rPr>
              <w:t>ооз</w:t>
            </w:r>
            <w:proofErr w:type="spellEnd"/>
            <w:r w:rsidR="0099261E">
              <w:rPr>
                <w:rFonts w:ascii="Times New Roman" w:hAnsi="Times New Roman"/>
                <w:b/>
                <w:bCs/>
                <w:sz w:val="28"/>
              </w:rPr>
              <w:t xml:space="preserve"> </w:t>
            </w:r>
            <w:r w:rsidRPr="00466759">
              <w:rPr>
                <w:rFonts w:ascii="Times New Roman" w:hAnsi="Times New Roman"/>
                <w:b/>
                <w:bCs/>
                <w:sz w:val="28"/>
              </w:rPr>
              <w:t>көңдөйүнүн</w:t>
            </w:r>
            <w:r w:rsidR="0099261E">
              <w:rPr>
                <w:rFonts w:ascii="Times New Roman" w:hAnsi="Times New Roman"/>
                <w:b/>
                <w:bCs/>
                <w:sz w:val="28"/>
              </w:rPr>
              <w:t xml:space="preserve"> </w:t>
            </w:r>
            <w:proofErr w:type="spellStart"/>
            <w:r w:rsidRPr="00466759">
              <w:rPr>
                <w:rFonts w:ascii="Times New Roman" w:hAnsi="Times New Roman"/>
                <w:b/>
                <w:bCs/>
                <w:sz w:val="28"/>
              </w:rPr>
              <w:t>гигиенасы</w:t>
            </w:r>
            <w:proofErr w:type="spellEnd"/>
            <w:r w:rsidRPr="00466759">
              <w:rPr>
                <w:rFonts w:ascii="Times New Roman" w:hAnsi="Times New Roman"/>
                <w:b/>
                <w:bCs/>
                <w:sz w:val="28"/>
              </w:rPr>
              <w:t>;</w:t>
            </w:r>
          </w:p>
          <w:p w:rsidR="00466759" w:rsidRPr="00466759" w:rsidRDefault="00466759" w:rsidP="00466759">
            <w:pPr>
              <w:shd w:val="clear" w:color="auto" w:fill="FFFFFF"/>
              <w:ind w:firstLine="567"/>
              <w:jc w:val="both"/>
              <w:rPr>
                <w:rFonts w:ascii="Times New Roman" w:hAnsi="Times New Roman"/>
                <w:b/>
                <w:bCs/>
                <w:sz w:val="28"/>
              </w:rPr>
            </w:pPr>
            <w:r w:rsidRPr="00466759">
              <w:rPr>
                <w:rFonts w:ascii="Times New Roman" w:hAnsi="Times New Roman"/>
                <w:b/>
                <w:bCs/>
                <w:sz w:val="28"/>
                <w:lang w:val="ky-KG"/>
              </w:rPr>
              <w:t xml:space="preserve">– </w:t>
            </w:r>
            <w:r w:rsidRPr="00466759">
              <w:rPr>
                <w:rFonts w:ascii="Times New Roman" w:hAnsi="Times New Roman"/>
                <w:b/>
                <w:bCs/>
                <w:sz w:val="28"/>
              </w:rPr>
              <w:t>алкоголь, баңгизаттарды</w:t>
            </w:r>
            <w:r w:rsidR="0099261E">
              <w:rPr>
                <w:rFonts w:ascii="Times New Roman" w:hAnsi="Times New Roman"/>
                <w:b/>
                <w:bCs/>
                <w:sz w:val="28"/>
              </w:rPr>
              <w:t xml:space="preserve"> </w:t>
            </w:r>
            <w:proofErr w:type="spellStart"/>
            <w:r w:rsidRPr="00466759">
              <w:rPr>
                <w:rFonts w:ascii="Times New Roman" w:hAnsi="Times New Roman"/>
                <w:b/>
                <w:bCs/>
                <w:sz w:val="28"/>
              </w:rPr>
              <w:t>колдонуу</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жана</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тамеки</w:t>
            </w:r>
            <w:proofErr w:type="spellEnd"/>
            <w:r w:rsidR="0099261E">
              <w:rPr>
                <w:rFonts w:ascii="Times New Roman" w:hAnsi="Times New Roman"/>
                <w:b/>
                <w:bCs/>
                <w:sz w:val="28"/>
              </w:rPr>
              <w:t xml:space="preserve"> </w:t>
            </w:r>
            <w:r w:rsidRPr="00466759">
              <w:rPr>
                <w:rFonts w:ascii="Times New Roman" w:hAnsi="Times New Roman"/>
                <w:b/>
                <w:bCs/>
                <w:sz w:val="28"/>
              </w:rPr>
              <w:t>чегүү;</w:t>
            </w:r>
          </w:p>
          <w:p w:rsidR="00466759" w:rsidRPr="00466759" w:rsidRDefault="00466759" w:rsidP="00466759">
            <w:pPr>
              <w:shd w:val="clear" w:color="auto" w:fill="FFFFFF"/>
              <w:ind w:firstLine="567"/>
              <w:jc w:val="both"/>
              <w:rPr>
                <w:rFonts w:ascii="Times New Roman" w:hAnsi="Times New Roman"/>
                <w:b/>
                <w:bCs/>
                <w:sz w:val="28"/>
              </w:rPr>
            </w:pPr>
            <w:r w:rsidRPr="00466759">
              <w:rPr>
                <w:rFonts w:ascii="Times New Roman" w:hAnsi="Times New Roman"/>
                <w:b/>
                <w:bCs/>
                <w:sz w:val="28"/>
              </w:rPr>
              <w:t xml:space="preserve">– </w:t>
            </w:r>
            <w:proofErr w:type="spellStart"/>
            <w:r w:rsidRPr="00466759">
              <w:rPr>
                <w:rFonts w:ascii="Times New Roman" w:hAnsi="Times New Roman"/>
                <w:b/>
                <w:bCs/>
                <w:sz w:val="28"/>
              </w:rPr>
              <w:t>сексуалдык</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жана</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репродуктивдик</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денсоолук</w:t>
            </w:r>
            <w:proofErr w:type="spellEnd"/>
            <w:r w:rsidRPr="00466759">
              <w:rPr>
                <w:rFonts w:ascii="Times New Roman" w:hAnsi="Times New Roman"/>
                <w:b/>
                <w:bCs/>
                <w:sz w:val="28"/>
              </w:rPr>
              <w:t>;</w:t>
            </w:r>
          </w:p>
          <w:p w:rsidR="00466759" w:rsidRPr="00466759" w:rsidRDefault="00466759" w:rsidP="00466759">
            <w:pPr>
              <w:shd w:val="clear" w:color="auto" w:fill="FFFFFF"/>
              <w:ind w:firstLine="567"/>
              <w:jc w:val="both"/>
              <w:rPr>
                <w:rFonts w:ascii="Times New Roman" w:hAnsi="Times New Roman"/>
                <w:b/>
                <w:bCs/>
                <w:sz w:val="28"/>
              </w:rPr>
            </w:pPr>
            <w:r w:rsidRPr="00466759">
              <w:rPr>
                <w:rFonts w:ascii="Times New Roman" w:hAnsi="Times New Roman"/>
                <w:b/>
                <w:bCs/>
                <w:sz w:val="28"/>
              </w:rPr>
              <w:t xml:space="preserve">– </w:t>
            </w:r>
            <w:proofErr w:type="spellStart"/>
            <w:r w:rsidRPr="00466759">
              <w:rPr>
                <w:rFonts w:ascii="Times New Roman" w:hAnsi="Times New Roman"/>
                <w:b/>
                <w:bCs/>
                <w:sz w:val="28"/>
              </w:rPr>
              <w:t>психикалык</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денсоолук</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жана</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бакубатчылык</w:t>
            </w:r>
            <w:proofErr w:type="spellEnd"/>
            <w:r w:rsidRPr="00466759">
              <w:rPr>
                <w:rFonts w:ascii="Times New Roman" w:hAnsi="Times New Roman"/>
                <w:b/>
                <w:bCs/>
                <w:sz w:val="28"/>
              </w:rPr>
              <w:t>;</w:t>
            </w:r>
          </w:p>
          <w:p w:rsidR="00466759" w:rsidRPr="00F03283" w:rsidRDefault="00466759" w:rsidP="00466759">
            <w:pPr>
              <w:shd w:val="clear" w:color="auto" w:fill="FFFFFF"/>
              <w:jc w:val="both"/>
              <w:rPr>
                <w:rFonts w:ascii="Times New Roman" w:hAnsi="Times New Roman"/>
                <w:sz w:val="28"/>
                <w:szCs w:val="28"/>
              </w:rPr>
            </w:pPr>
            <w:r w:rsidRPr="00466759">
              <w:rPr>
                <w:rFonts w:ascii="Times New Roman" w:hAnsi="Times New Roman"/>
                <w:b/>
                <w:bCs/>
                <w:sz w:val="28"/>
              </w:rPr>
              <w:t xml:space="preserve">– </w:t>
            </w:r>
            <w:proofErr w:type="spellStart"/>
            <w:r w:rsidRPr="00466759">
              <w:rPr>
                <w:rFonts w:ascii="Times New Roman" w:hAnsi="Times New Roman"/>
                <w:b/>
                <w:bCs/>
                <w:sz w:val="28"/>
              </w:rPr>
              <w:t>жаракат</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алуунун</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жана</w:t>
            </w:r>
            <w:proofErr w:type="spellEnd"/>
            <w:r w:rsidR="0099261E">
              <w:rPr>
                <w:rFonts w:ascii="Times New Roman" w:hAnsi="Times New Roman"/>
                <w:b/>
                <w:bCs/>
                <w:sz w:val="28"/>
              </w:rPr>
              <w:t xml:space="preserve"> </w:t>
            </w:r>
            <w:proofErr w:type="spellStart"/>
            <w:r w:rsidRPr="00466759">
              <w:rPr>
                <w:rFonts w:ascii="Times New Roman" w:hAnsi="Times New Roman"/>
                <w:b/>
                <w:bCs/>
                <w:sz w:val="28"/>
              </w:rPr>
              <w:t>зомбулукту</w:t>
            </w:r>
            <w:proofErr w:type="spellEnd"/>
            <w:r w:rsidRPr="00466759">
              <w:rPr>
                <w:rFonts w:ascii="Times New Roman" w:hAnsi="Times New Roman"/>
                <w:b/>
                <w:bCs/>
                <w:sz w:val="28"/>
                <w:lang w:val="ky-KG"/>
              </w:rPr>
              <w:t>н</w:t>
            </w:r>
            <w:r w:rsidR="0099261E">
              <w:rPr>
                <w:rFonts w:ascii="Times New Roman" w:hAnsi="Times New Roman"/>
                <w:b/>
                <w:bCs/>
                <w:sz w:val="28"/>
                <w:lang w:val="ky-KG"/>
              </w:rPr>
              <w:t xml:space="preserve"> </w:t>
            </w:r>
            <w:proofErr w:type="spellStart"/>
            <w:r w:rsidRPr="00466759">
              <w:rPr>
                <w:rFonts w:ascii="Times New Roman" w:hAnsi="Times New Roman"/>
                <w:b/>
                <w:bCs/>
                <w:sz w:val="28"/>
              </w:rPr>
              <w:t>алдыналуу</w:t>
            </w:r>
            <w:proofErr w:type="spellEnd"/>
            <w:r w:rsidRPr="00466759">
              <w:rPr>
                <w:rFonts w:ascii="Times New Roman" w:hAnsi="Times New Roman"/>
                <w:b/>
                <w:bCs/>
                <w:sz w:val="28"/>
              </w:rPr>
              <w:t xml:space="preserve">. </w:t>
            </w:r>
          </w:p>
        </w:tc>
      </w:tr>
      <w:tr w:rsidR="00466759" w:rsidRPr="00136ACF" w:rsidTr="00B01549">
        <w:tc>
          <w:tcPr>
            <w:tcW w:w="4077" w:type="dxa"/>
            <w:tcBorders>
              <w:top w:val="single" w:sz="4" w:space="0" w:color="000000"/>
              <w:left w:val="single" w:sz="4" w:space="0" w:color="000000"/>
              <w:bottom w:val="single" w:sz="4" w:space="0" w:color="000000"/>
              <w:right w:val="single" w:sz="4" w:space="0" w:color="000000"/>
            </w:tcBorders>
          </w:tcPr>
          <w:p w:rsidR="00466759" w:rsidRPr="00440A95" w:rsidRDefault="00466759" w:rsidP="00466759">
            <w:pPr>
              <w:jc w:val="center"/>
              <w:rPr>
                <w:rFonts w:ascii="Times New Roman" w:hAnsi="Times New Roman"/>
                <w:b/>
                <w:sz w:val="28"/>
                <w:szCs w:val="28"/>
              </w:rPr>
            </w:pPr>
          </w:p>
        </w:tc>
        <w:tc>
          <w:tcPr>
            <w:tcW w:w="4820" w:type="dxa"/>
            <w:tcBorders>
              <w:top w:val="single" w:sz="4" w:space="0" w:color="000000"/>
              <w:left w:val="single" w:sz="4" w:space="0" w:color="000000"/>
              <w:bottom w:val="single" w:sz="4" w:space="0" w:color="000000"/>
              <w:right w:val="single" w:sz="4" w:space="0" w:color="000000"/>
            </w:tcBorders>
          </w:tcPr>
          <w:p w:rsidR="00466759" w:rsidRPr="00D34057" w:rsidRDefault="00466759" w:rsidP="00466759">
            <w:pPr>
              <w:jc w:val="both"/>
              <w:textAlignment w:val="baseline"/>
              <w:rPr>
                <w:rFonts w:ascii="Times New Roman" w:hAnsi="Times New Roman"/>
                <w:b/>
                <w:sz w:val="28"/>
                <w:szCs w:val="28"/>
                <w:lang w:val="ky-KG"/>
              </w:rPr>
            </w:pPr>
            <w:r w:rsidRPr="00F03283">
              <w:rPr>
                <w:rFonts w:ascii="Times New Roman" w:hAnsi="Times New Roman"/>
                <w:b/>
                <w:sz w:val="28"/>
                <w:szCs w:val="28"/>
              </w:rPr>
              <w:t xml:space="preserve">200-1. </w:t>
            </w:r>
            <w:r w:rsidRPr="00D34057">
              <w:rPr>
                <w:rFonts w:ascii="Times New Roman" w:hAnsi="Times New Roman"/>
                <w:b/>
                <w:sz w:val="28"/>
                <w:szCs w:val="28"/>
                <w:lang w:val="ky-KG"/>
              </w:rPr>
              <w:t>Жалпы билим берүү уюмдарынын педагогикалык жана медициналык персоналынын иш-аракеттери төмөнкүлөргө багытталган:</w:t>
            </w:r>
          </w:p>
          <w:p w:rsidR="00466759" w:rsidRPr="00D34057" w:rsidRDefault="00466759" w:rsidP="00466759">
            <w:pPr>
              <w:ind w:firstLine="709"/>
              <w:jc w:val="both"/>
              <w:rPr>
                <w:rFonts w:ascii="Times New Roman" w:hAnsi="Times New Roman"/>
                <w:b/>
                <w:sz w:val="28"/>
                <w:szCs w:val="28"/>
                <w:lang w:val="ky-KG"/>
              </w:rPr>
            </w:pPr>
            <w:r w:rsidRPr="00D34057">
              <w:rPr>
                <w:rFonts w:ascii="Times New Roman" w:hAnsi="Times New Roman"/>
                <w:b/>
                <w:sz w:val="28"/>
                <w:szCs w:val="28"/>
                <w:lang w:val="ky-KG"/>
              </w:rPr>
              <w:t xml:space="preserve">– мектеп чөйрөсүн жакшыртуу (мектепжайларынын, жабдуулардын, желдетүүнүн, </w:t>
            </w:r>
            <w:r w:rsidRPr="00D34057">
              <w:rPr>
                <w:rFonts w:ascii="Times New Roman" w:hAnsi="Times New Roman"/>
                <w:b/>
                <w:sz w:val="28"/>
                <w:szCs w:val="28"/>
                <w:lang w:val="ky-KG"/>
              </w:rPr>
              <w:lastRenderedPageBreak/>
              <w:t>жарыктандыруунун ,тамак-ашты уюштуруунун, гигиенаны жана санитарияны сактоонун абалы);</w:t>
            </w:r>
          </w:p>
          <w:p w:rsidR="00466759" w:rsidRPr="00D34057" w:rsidRDefault="00466759" w:rsidP="00466759">
            <w:pPr>
              <w:ind w:firstLine="709"/>
              <w:jc w:val="both"/>
              <w:rPr>
                <w:rFonts w:ascii="Times New Roman" w:hAnsi="Times New Roman"/>
                <w:b/>
                <w:sz w:val="28"/>
                <w:szCs w:val="28"/>
                <w:lang w:val="ky-KG"/>
              </w:rPr>
            </w:pPr>
            <w:r w:rsidRPr="00D34057">
              <w:rPr>
                <w:rFonts w:ascii="Times New Roman" w:hAnsi="Times New Roman"/>
                <w:b/>
                <w:sz w:val="28"/>
                <w:szCs w:val="28"/>
                <w:lang w:val="ky-KG"/>
              </w:rPr>
              <w:t>– инфекциялык жана инфекциялык эмес оорулардын алдын алуу (инфекциялык контролдоону жана иммунизациялоону уюштуруу);</w:t>
            </w:r>
          </w:p>
          <w:p w:rsidR="00466759" w:rsidRPr="00D34057" w:rsidRDefault="00466759" w:rsidP="00466759">
            <w:pPr>
              <w:ind w:firstLine="709"/>
              <w:jc w:val="both"/>
              <w:rPr>
                <w:rFonts w:ascii="Times New Roman" w:hAnsi="Times New Roman"/>
                <w:b/>
                <w:sz w:val="28"/>
                <w:szCs w:val="28"/>
                <w:lang w:val="ky-KG"/>
              </w:rPr>
            </w:pPr>
            <w:r w:rsidRPr="00D34057">
              <w:rPr>
                <w:rFonts w:ascii="Times New Roman" w:hAnsi="Times New Roman"/>
                <w:b/>
                <w:sz w:val="28"/>
                <w:szCs w:val="28"/>
                <w:lang w:val="ky-KG"/>
              </w:rPr>
              <w:t>– медициналык жана социалдык көйгөйлөрдү эрте аныктоо;</w:t>
            </w:r>
          </w:p>
          <w:p w:rsidR="00466759" w:rsidRPr="00D34057" w:rsidRDefault="00466759" w:rsidP="00466759">
            <w:pPr>
              <w:ind w:firstLine="709"/>
              <w:jc w:val="both"/>
              <w:rPr>
                <w:rFonts w:ascii="Times New Roman" w:hAnsi="Times New Roman"/>
                <w:b/>
                <w:sz w:val="28"/>
                <w:szCs w:val="28"/>
                <w:lang w:val="ky-KG"/>
              </w:rPr>
            </w:pPr>
            <w:r w:rsidRPr="00D34057">
              <w:rPr>
                <w:rFonts w:ascii="Times New Roman" w:hAnsi="Times New Roman"/>
                <w:b/>
                <w:sz w:val="28"/>
                <w:szCs w:val="28"/>
                <w:lang w:val="ky-KG"/>
              </w:rPr>
              <w:t>– окууга таасир этүүчү абалды аныктоо;</w:t>
            </w:r>
          </w:p>
          <w:p w:rsidR="00466759" w:rsidRPr="00D34057" w:rsidRDefault="00466759" w:rsidP="00466759">
            <w:pPr>
              <w:ind w:firstLine="709"/>
              <w:jc w:val="both"/>
              <w:rPr>
                <w:rFonts w:ascii="Times New Roman" w:hAnsi="Times New Roman"/>
                <w:b/>
                <w:sz w:val="28"/>
                <w:szCs w:val="28"/>
                <w:lang w:val="ky-KG"/>
              </w:rPr>
            </w:pPr>
            <w:r w:rsidRPr="00D34057">
              <w:rPr>
                <w:rFonts w:ascii="Times New Roman" w:hAnsi="Times New Roman"/>
                <w:b/>
                <w:sz w:val="28"/>
                <w:szCs w:val="28"/>
                <w:lang w:val="ky-KG"/>
              </w:rPr>
              <w:t>– өнөкөт абалы жана өзгөчө медициналык муктаждыгы бар балдарга жекече жана мектеп деңгээлинде консультация берүү менен кызмат көрсөтүү;</w:t>
            </w:r>
          </w:p>
          <w:p w:rsidR="00466759" w:rsidRPr="00D34057" w:rsidRDefault="00466759" w:rsidP="00466759">
            <w:pPr>
              <w:ind w:firstLine="709"/>
              <w:jc w:val="both"/>
              <w:rPr>
                <w:rFonts w:ascii="Times New Roman" w:hAnsi="Times New Roman"/>
                <w:b/>
                <w:sz w:val="28"/>
                <w:szCs w:val="28"/>
                <w:lang w:val="ky-KG"/>
              </w:rPr>
            </w:pPr>
            <w:r w:rsidRPr="00D34057">
              <w:rPr>
                <w:rFonts w:ascii="Times New Roman" w:hAnsi="Times New Roman"/>
                <w:b/>
                <w:sz w:val="28"/>
                <w:szCs w:val="28"/>
                <w:lang w:val="ky-KG"/>
              </w:rPr>
              <w:t>– өтө аялуу балдардын муктаждыктары тууралуу кабардар болуу;</w:t>
            </w:r>
          </w:p>
          <w:p w:rsidR="00466759" w:rsidRPr="00D34057" w:rsidRDefault="00466759" w:rsidP="00466759">
            <w:pPr>
              <w:pStyle w:val="a5"/>
              <w:numPr>
                <w:ilvl w:val="0"/>
                <w:numId w:val="1"/>
              </w:numPr>
              <w:ind w:left="0" w:firstLine="709"/>
              <w:jc w:val="both"/>
              <w:rPr>
                <w:rFonts w:ascii="Times New Roman" w:hAnsi="Times New Roman"/>
                <w:sz w:val="28"/>
                <w:szCs w:val="28"/>
                <w:lang w:val="ky-KG"/>
              </w:rPr>
            </w:pPr>
            <w:r w:rsidRPr="00D34057">
              <w:rPr>
                <w:rFonts w:ascii="Times New Roman" w:hAnsi="Times New Roman"/>
                <w:b/>
                <w:sz w:val="28"/>
                <w:szCs w:val="28"/>
                <w:lang w:val="ky-KG"/>
              </w:rPr>
              <w:t>ооз көңдөйүнүн гигиенасынын көйгөйлөрүн эрте аныктоо жана адистерге өз убагында жиберүү.</w:t>
            </w:r>
          </w:p>
        </w:tc>
      </w:tr>
      <w:tr w:rsidR="00466759" w:rsidRPr="00136ACF" w:rsidTr="00B01549">
        <w:tc>
          <w:tcPr>
            <w:tcW w:w="4077" w:type="dxa"/>
            <w:tcBorders>
              <w:top w:val="single" w:sz="4" w:space="0" w:color="000000"/>
              <w:left w:val="single" w:sz="4" w:space="0" w:color="000000"/>
              <w:bottom w:val="single" w:sz="4" w:space="0" w:color="000000"/>
              <w:right w:val="single" w:sz="4" w:space="0" w:color="000000"/>
            </w:tcBorders>
          </w:tcPr>
          <w:p w:rsidR="00466759" w:rsidRPr="00440A95" w:rsidRDefault="00466759" w:rsidP="00466759">
            <w:pPr>
              <w:shd w:val="clear" w:color="auto" w:fill="FFFFFF"/>
              <w:spacing w:after="60" w:line="221" w:lineRule="atLeast"/>
              <w:ind w:firstLine="567"/>
              <w:jc w:val="both"/>
              <w:rPr>
                <w:rFonts w:ascii="Times New Roman" w:hAnsi="Times New Roman"/>
                <w:b/>
                <w:sz w:val="28"/>
                <w:szCs w:val="28"/>
                <w:lang w:val="ky-KG"/>
              </w:rPr>
            </w:pPr>
            <w:r w:rsidRPr="00440A95">
              <w:rPr>
                <w:rFonts w:ascii="Times New Roman" w:hAnsi="Times New Roman"/>
                <w:sz w:val="28"/>
                <w:szCs w:val="28"/>
                <w:lang w:val="ky-KG"/>
              </w:rPr>
              <w:lastRenderedPageBreak/>
              <w:t xml:space="preserve">201. Билим берүү уюмдары квалификациялуу </w:t>
            </w:r>
            <w:r w:rsidRPr="00440A95">
              <w:rPr>
                <w:rFonts w:ascii="Times New Roman" w:hAnsi="Times New Roman"/>
                <w:strike/>
                <w:sz w:val="28"/>
                <w:szCs w:val="28"/>
                <w:lang w:val="ky-KG"/>
              </w:rPr>
              <w:t xml:space="preserve">орто медициналык кызматкерлер жана врач-педиатрлардан турган </w:t>
            </w:r>
            <w:r w:rsidRPr="00440A95">
              <w:rPr>
                <w:rFonts w:ascii="Times New Roman" w:hAnsi="Times New Roman"/>
                <w:sz w:val="28"/>
                <w:szCs w:val="28"/>
                <w:lang w:val="ky-KG"/>
              </w:rPr>
              <w:t>кадрлар менен комплекттелет. Медициналык кызматкер жок болгондо жалпы билим берүүнүн жетекчилиги жакын жайгашкан оорукана менен балдарды медициналык тейлөө жөнүндө келишим түзөт.</w:t>
            </w:r>
          </w:p>
        </w:tc>
        <w:tc>
          <w:tcPr>
            <w:tcW w:w="4820" w:type="dxa"/>
            <w:tcBorders>
              <w:top w:val="single" w:sz="4" w:space="0" w:color="000000"/>
              <w:left w:val="single" w:sz="4" w:space="0" w:color="000000"/>
              <w:bottom w:val="single" w:sz="4" w:space="0" w:color="000000"/>
              <w:right w:val="single" w:sz="4" w:space="0" w:color="000000"/>
            </w:tcBorders>
          </w:tcPr>
          <w:p w:rsidR="00466759" w:rsidRPr="00D34057" w:rsidRDefault="00466759" w:rsidP="00466759">
            <w:pPr>
              <w:shd w:val="clear" w:color="auto" w:fill="FFFFFF"/>
              <w:spacing w:after="60" w:line="221" w:lineRule="atLeast"/>
              <w:ind w:firstLine="567"/>
              <w:jc w:val="both"/>
              <w:rPr>
                <w:rFonts w:ascii="Times New Roman" w:hAnsi="Times New Roman"/>
                <w:color w:val="2B2B2B"/>
                <w:sz w:val="28"/>
                <w:szCs w:val="28"/>
                <w:lang w:val="ky-KG"/>
              </w:rPr>
            </w:pPr>
            <w:r w:rsidRPr="00F03283">
              <w:rPr>
                <w:rFonts w:ascii="Times New Roman" w:hAnsi="Times New Roman"/>
                <w:color w:val="2B2B2B"/>
                <w:sz w:val="28"/>
                <w:szCs w:val="28"/>
              </w:rPr>
              <w:t>201.</w:t>
            </w:r>
            <w:r w:rsidRPr="00440A95">
              <w:rPr>
                <w:rFonts w:ascii="Times New Roman" w:hAnsi="Times New Roman"/>
                <w:sz w:val="28"/>
                <w:szCs w:val="28"/>
                <w:lang w:val="ky-KG"/>
              </w:rPr>
              <w:t xml:space="preserve">Билим берүү уюмдары квалификациялуу </w:t>
            </w:r>
            <w:r w:rsidRPr="00D34057">
              <w:rPr>
                <w:rFonts w:ascii="Times New Roman" w:hAnsi="Times New Roman"/>
                <w:b/>
                <w:sz w:val="28"/>
                <w:szCs w:val="28"/>
                <w:lang w:val="ky-KG"/>
              </w:rPr>
              <w:t xml:space="preserve">медициналык </w:t>
            </w:r>
            <w:r w:rsidRPr="00440A95">
              <w:rPr>
                <w:rFonts w:ascii="Times New Roman" w:hAnsi="Times New Roman"/>
                <w:sz w:val="28"/>
                <w:szCs w:val="28"/>
                <w:lang w:val="ky-KG"/>
              </w:rPr>
              <w:t>кадрлар менен комплекттелет. Медициналык кызматкер жок болгондо жалпы билим берүүнүн жетекчилиги жакын жайгашкан оорукана менен балдарды медициналык тейлөө жөнүндө келишим түзөт</w:t>
            </w:r>
            <w:r w:rsidRPr="00D34057">
              <w:rPr>
                <w:rFonts w:ascii="Times New Roman" w:hAnsi="Times New Roman"/>
                <w:color w:val="2B2B2B"/>
                <w:sz w:val="28"/>
                <w:szCs w:val="28"/>
                <w:lang w:val="ky-KG"/>
              </w:rPr>
              <w:t>.</w:t>
            </w:r>
          </w:p>
          <w:p w:rsidR="00466759" w:rsidRPr="00D34057" w:rsidRDefault="00466759" w:rsidP="00466759">
            <w:pPr>
              <w:shd w:val="clear" w:color="auto" w:fill="FFFFFF"/>
              <w:spacing w:after="60" w:line="221" w:lineRule="atLeast"/>
              <w:ind w:firstLine="567"/>
              <w:jc w:val="both"/>
              <w:rPr>
                <w:rFonts w:ascii="Times New Roman" w:hAnsi="Times New Roman"/>
                <w:sz w:val="28"/>
                <w:szCs w:val="28"/>
                <w:lang w:val="ky-KG"/>
              </w:rPr>
            </w:pPr>
          </w:p>
        </w:tc>
      </w:tr>
      <w:tr w:rsidR="00466759" w:rsidRPr="00136ACF" w:rsidTr="00B01549">
        <w:tc>
          <w:tcPr>
            <w:tcW w:w="4077" w:type="dxa"/>
            <w:tcBorders>
              <w:top w:val="single" w:sz="4" w:space="0" w:color="000000"/>
              <w:left w:val="single" w:sz="4" w:space="0" w:color="000000"/>
              <w:bottom w:val="single" w:sz="4" w:space="0" w:color="000000"/>
              <w:right w:val="single" w:sz="4" w:space="0" w:color="000000"/>
            </w:tcBorders>
          </w:tcPr>
          <w:p w:rsidR="00466759" w:rsidRPr="00440A95" w:rsidRDefault="00466759" w:rsidP="00466759">
            <w:pPr>
              <w:shd w:val="clear" w:color="auto" w:fill="FFFFFF"/>
              <w:spacing w:after="60" w:line="221" w:lineRule="atLeast"/>
              <w:ind w:firstLine="567"/>
              <w:jc w:val="both"/>
              <w:rPr>
                <w:rFonts w:ascii="Times New Roman" w:hAnsi="Times New Roman"/>
                <w:b/>
                <w:sz w:val="28"/>
                <w:szCs w:val="28"/>
                <w:lang w:val="ky-KG"/>
              </w:rPr>
            </w:pPr>
            <w:r w:rsidRPr="00440A95">
              <w:rPr>
                <w:rFonts w:ascii="Times New Roman" w:hAnsi="Times New Roman"/>
                <w:sz w:val="28"/>
                <w:szCs w:val="28"/>
                <w:lang w:val="ky-KG"/>
              </w:rPr>
              <w:t xml:space="preserve">204. </w:t>
            </w:r>
            <w:r w:rsidRPr="00440A95">
              <w:rPr>
                <w:rFonts w:ascii="Times New Roman" w:hAnsi="Times New Roman"/>
                <w:strike/>
                <w:sz w:val="28"/>
                <w:szCs w:val="28"/>
                <w:lang w:val="ky-KG"/>
              </w:rPr>
              <w:t>Сентябрдын</w:t>
            </w:r>
            <w:r w:rsidRPr="00440A95">
              <w:rPr>
                <w:rFonts w:ascii="Times New Roman" w:hAnsi="Times New Roman"/>
                <w:sz w:val="28"/>
                <w:szCs w:val="28"/>
                <w:lang w:val="ky-KG"/>
              </w:rPr>
              <w:t xml:space="preserve"> биринчи 15 күнүнүн ичинде окуучуларга анкета толтурулат. Класстык журналга мектептин медициналык кызматкери ден соолук барагын тариздейт, ага ар бир окуучунун </w:t>
            </w:r>
            <w:r w:rsidRPr="00440A95">
              <w:rPr>
                <w:rFonts w:ascii="Times New Roman" w:hAnsi="Times New Roman"/>
                <w:sz w:val="28"/>
                <w:szCs w:val="28"/>
                <w:lang w:val="ky-KG"/>
              </w:rPr>
              <w:lastRenderedPageBreak/>
              <w:t>антропометрикалык маалыматтары, ден соолугунун тобу, дене тарбия сабактарынын тобу, ден соолугунун абалы, окуу эмерегинин сунушталган өлчөмү, ошондой эле медициналык көрсөтмөлөрү жөнүндө маалыматтар жазылат.</w:t>
            </w:r>
          </w:p>
        </w:tc>
        <w:tc>
          <w:tcPr>
            <w:tcW w:w="4820" w:type="dxa"/>
            <w:tcBorders>
              <w:top w:val="single" w:sz="4" w:space="0" w:color="000000"/>
              <w:left w:val="single" w:sz="4" w:space="0" w:color="000000"/>
              <w:bottom w:val="single" w:sz="4" w:space="0" w:color="000000"/>
              <w:right w:val="single" w:sz="4" w:space="0" w:color="000000"/>
            </w:tcBorders>
          </w:tcPr>
          <w:p w:rsidR="00466759" w:rsidRDefault="00466759" w:rsidP="00466759">
            <w:pPr>
              <w:shd w:val="clear" w:color="auto" w:fill="FFFFFF"/>
              <w:spacing w:after="60" w:line="221" w:lineRule="atLeast"/>
              <w:ind w:firstLine="567"/>
              <w:jc w:val="both"/>
              <w:rPr>
                <w:rFonts w:ascii="Times New Roman" w:hAnsi="Times New Roman"/>
                <w:sz w:val="28"/>
                <w:szCs w:val="28"/>
                <w:lang w:val="ky-KG"/>
              </w:rPr>
            </w:pPr>
            <w:r w:rsidRPr="00D34057">
              <w:rPr>
                <w:rFonts w:ascii="Times New Roman" w:hAnsi="Times New Roman"/>
                <w:color w:val="2B2B2B"/>
                <w:sz w:val="28"/>
                <w:szCs w:val="28"/>
                <w:lang w:val="ky-KG"/>
              </w:rPr>
              <w:lastRenderedPageBreak/>
              <w:t xml:space="preserve">204. </w:t>
            </w:r>
            <w:r w:rsidRPr="00D34057">
              <w:rPr>
                <w:rFonts w:ascii="Times New Roman" w:hAnsi="Times New Roman"/>
                <w:b/>
                <w:sz w:val="28"/>
                <w:szCs w:val="28"/>
                <w:lang w:val="ky-KG"/>
              </w:rPr>
              <w:t>Окуу жылынын башынын</w:t>
            </w:r>
            <w:r w:rsidR="0099261E">
              <w:rPr>
                <w:rFonts w:ascii="Times New Roman" w:hAnsi="Times New Roman"/>
                <w:b/>
                <w:sz w:val="28"/>
                <w:szCs w:val="28"/>
                <w:lang w:val="ky-KG"/>
              </w:rPr>
              <w:t xml:space="preserve"> </w:t>
            </w:r>
            <w:r w:rsidRPr="00440A95">
              <w:rPr>
                <w:rFonts w:ascii="Times New Roman" w:hAnsi="Times New Roman"/>
                <w:sz w:val="28"/>
                <w:szCs w:val="28"/>
                <w:lang w:val="ky-KG"/>
              </w:rPr>
              <w:t xml:space="preserve">биринчи 15 күнүнүн ичинде окуучуларга анкета толтурулат. Класстык журналга мектептин медициналык кызматкери ден соолук барагын тариздейт, ага ар бир окуучунун антропометрикалык </w:t>
            </w:r>
            <w:r w:rsidRPr="00440A95">
              <w:rPr>
                <w:rFonts w:ascii="Times New Roman" w:hAnsi="Times New Roman"/>
                <w:sz w:val="28"/>
                <w:szCs w:val="28"/>
                <w:lang w:val="ky-KG"/>
              </w:rPr>
              <w:lastRenderedPageBreak/>
              <w:t>маалыматтары, ден соолугунун тобу, дене тарбия сабактарынын тобу, ден соолугунун абалы, окуу эмерегинин сунушталган өлчөмү, ошондой эле медициналык көрсөтмөлөрү жөнүндө маалыматтар жазылат.</w:t>
            </w:r>
          </w:p>
          <w:p w:rsidR="00466759" w:rsidRPr="008D334E" w:rsidRDefault="00466759" w:rsidP="00466759">
            <w:pPr>
              <w:shd w:val="clear" w:color="auto" w:fill="FFFFFF"/>
              <w:spacing w:after="60" w:line="221" w:lineRule="atLeast"/>
              <w:ind w:firstLine="567"/>
              <w:jc w:val="both"/>
              <w:rPr>
                <w:rFonts w:ascii="Times New Roman" w:hAnsi="Times New Roman"/>
                <w:sz w:val="28"/>
                <w:szCs w:val="28"/>
                <w:lang w:val="ky-KG"/>
              </w:rPr>
            </w:pPr>
          </w:p>
        </w:tc>
      </w:tr>
      <w:tr w:rsidR="00466759" w:rsidRPr="00136ACF" w:rsidTr="00B01549">
        <w:tc>
          <w:tcPr>
            <w:tcW w:w="4077" w:type="dxa"/>
            <w:tcBorders>
              <w:top w:val="single" w:sz="4" w:space="0" w:color="000000"/>
              <w:left w:val="single" w:sz="4" w:space="0" w:color="000000"/>
              <w:bottom w:val="single" w:sz="4" w:space="0" w:color="000000"/>
              <w:right w:val="single" w:sz="4" w:space="0" w:color="000000"/>
            </w:tcBorders>
          </w:tcPr>
          <w:p w:rsidR="00466759" w:rsidRPr="008D334E" w:rsidRDefault="00466759" w:rsidP="00466759">
            <w:pPr>
              <w:pStyle w:val="tkTekst"/>
              <w:rPr>
                <w:rFonts w:ascii="Times New Roman" w:hAnsi="Times New Roman" w:cs="Times New Roman"/>
                <w:sz w:val="28"/>
                <w:szCs w:val="28"/>
                <w:lang w:val="ky-KG"/>
              </w:rPr>
            </w:pPr>
            <w:r w:rsidRPr="00440A95">
              <w:rPr>
                <w:rFonts w:ascii="Times New Roman" w:hAnsi="Times New Roman" w:cs="Times New Roman"/>
                <w:sz w:val="28"/>
                <w:szCs w:val="28"/>
                <w:lang w:val="ky-KG"/>
              </w:rPr>
              <w:lastRenderedPageBreak/>
              <w:t xml:space="preserve">205. Жалпы билим берүү уюмдарында окуучулар ооруп келгенден кийин сабактарга кирүүгө жалпы билим берүү уюмдарында </w:t>
            </w:r>
            <w:r w:rsidRPr="00440A95">
              <w:rPr>
                <w:rFonts w:ascii="Times New Roman" w:hAnsi="Times New Roman" w:cs="Times New Roman"/>
                <w:strike/>
                <w:sz w:val="28"/>
                <w:szCs w:val="28"/>
                <w:lang w:val="ky-KG"/>
              </w:rPr>
              <w:t>врач-педиатрдан маалымкат</w:t>
            </w:r>
            <w:r w:rsidRPr="00440A95">
              <w:rPr>
                <w:rFonts w:ascii="Times New Roman" w:hAnsi="Times New Roman" w:cs="Times New Roman"/>
                <w:sz w:val="28"/>
                <w:szCs w:val="28"/>
                <w:lang w:val="ky-KG"/>
              </w:rPr>
              <w:t>болгон гана учурда мүмкүнчүлүк алат.</w:t>
            </w:r>
          </w:p>
          <w:p w:rsidR="00466759" w:rsidRPr="008D334E" w:rsidRDefault="00466759" w:rsidP="00466759">
            <w:pPr>
              <w:tabs>
                <w:tab w:val="left" w:pos="3750"/>
              </w:tabs>
              <w:ind w:firstLine="567"/>
              <w:jc w:val="both"/>
              <w:rPr>
                <w:rFonts w:ascii="Times New Roman" w:hAnsi="Times New Roman"/>
                <w:b/>
                <w:sz w:val="28"/>
                <w:szCs w:val="28"/>
                <w:lang w:val="ky-KG"/>
              </w:rPr>
            </w:pPr>
          </w:p>
        </w:tc>
        <w:tc>
          <w:tcPr>
            <w:tcW w:w="4820" w:type="dxa"/>
            <w:tcBorders>
              <w:top w:val="single" w:sz="4" w:space="0" w:color="000000"/>
              <w:left w:val="single" w:sz="4" w:space="0" w:color="000000"/>
              <w:bottom w:val="single" w:sz="4" w:space="0" w:color="000000"/>
              <w:right w:val="single" w:sz="4" w:space="0" w:color="000000"/>
            </w:tcBorders>
          </w:tcPr>
          <w:p w:rsidR="00466759" w:rsidRDefault="00466759" w:rsidP="00466759">
            <w:pPr>
              <w:tabs>
                <w:tab w:val="left" w:pos="3750"/>
              </w:tabs>
              <w:ind w:firstLine="567"/>
              <w:jc w:val="both"/>
              <w:rPr>
                <w:rFonts w:ascii="Times New Roman" w:hAnsi="Times New Roman"/>
                <w:sz w:val="28"/>
                <w:szCs w:val="28"/>
                <w:lang w:val="ky-KG"/>
              </w:rPr>
            </w:pPr>
            <w:r w:rsidRPr="008D334E">
              <w:rPr>
                <w:rFonts w:ascii="Times New Roman" w:hAnsi="Times New Roman"/>
                <w:color w:val="2B2B2B"/>
                <w:sz w:val="28"/>
                <w:szCs w:val="28"/>
                <w:lang w:val="ky-KG"/>
              </w:rPr>
              <w:t xml:space="preserve">205. </w:t>
            </w:r>
            <w:r w:rsidRPr="00440A95">
              <w:rPr>
                <w:rFonts w:ascii="Times New Roman" w:hAnsi="Times New Roman"/>
                <w:sz w:val="28"/>
                <w:szCs w:val="28"/>
                <w:lang w:val="ky-KG"/>
              </w:rPr>
              <w:t xml:space="preserve">Жалпы билим берүү уюмдарында окуучулар ооруп келгенден кийин сабактарга кирүүгө жалпы билим берүү уюмдарында </w:t>
            </w:r>
            <w:r w:rsidRPr="00D34057">
              <w:rPr>
                <w:rFonts w:ascii="Times New Roman" w:hAnsi="Times New Roman"/>
                <w:b/>
                <w:sz w:val="28"/>
                <w:szCs w:val="28"/>
                <w:lang w:val="ky-KG"/>
              </w:rPr>
              <w:t>медициналык маалымкат</w:t>
            </w:r>
            <w:r w:rsidR="0099261E">
              <w:rPr>
                <w:rFonts w:ascii="Times New Roman" w:hAnsi="Times New Roman"/>
                <w:b/>
                <w:sz w:val="28"/>
                <w:szCs w:val="28"/>
                <w:lang w:val="ky-KG"/>
              </w:rPr>
              <w:t xml:space="preserve"> </w:t>
            </w:r>
            <w:r w:rsidRPr="00440A95">
              <w:rPr>
                <w:rFonts w:ascii="Times New Roman" w:hAnsi="Times New Roman"/>
                <w:sz w:val="28"/>
                <w:szCs w:val="28"/>
                <w:lang w:val="ky-KG"/>
              </w:rPr>
              <w:t>болгон гана учурда мүмкүнчүлүк алат.</w:t>
            </w:r>
          </w:p>
          <w:p w:rsidR="00466759" w:rsidRPr="008D334E" w:rsidRDefault="00466759" w:rsidP="00466759">
            <w:pPr>
              <w:tabs>
                <w:tab w:val="left" w:pos="3750"/>
              </w:tabs>
              <w:ind w:firstLine="567"/>
              <w:jc w:val="both"/>
              <w:rPr>
                <w:rFonts w:ascii="Times New Roman" w:hAnsi="Times New Roman"/>
                <w:sz w:val="28"/>
                <w:szCs w:val="28"/>
                <w:lang w:val="ky-KG"/>
              </w:rPr>
            </w:pPr>
          </w:p>
        </w:tc>
      </w:tr>
      <w:tr w:rsidR="00466759" w:rsidRPr="00F03283" w:rsidTr="00B01549">
        <w:tc>
          <w:tcPr>
            <w:tcW w:w="4077" w:type="dxa"/>
            <w:tcBorders>
              <w:top w:val="single" w:sz="4" w:space="0" w:color="000000"/>
              <w:left w:val="single" w:sz="4" w:space="0" w:color="000000"/>
              <w:bottom w:val="single" w:sz="4" w:space="0" w:color="000000"/>
              <w:right w:val="single" w:sz="4" w:space="0" w:color="000000"/>
            </w:tcBorders>
          </w:tcPr>
          <w:p w:rsidR="00466759" w:rsidRPr="008D334E" w:rsidRDefault="00466759" w:rsidP="00466759">
            <w:pPr>
              <w:jc w:val="center"/>
              <w:rPr>
                <w:rFonts w:ascii="Times New Roman" w:hAnsi="Times New Roman"/>
                <w:b/>
                <w:sz w:val="28"/>
                <w:szCs w:val="28"/>
                <w:lang w:val="ky-KG"/>
              </w:rPr>
            </w:pPr>
          </w:p>
        </w:tc>
        <w:tc>
          <w:tcPr>
            <w:tcW w:w="4820" w:type="dxa"/>
            <w:tcBorders>
              <w:top w:val="single" w:sz="4" w:space="0" w:color="000000"/>
              <w:left w:val="single" w:sz="4" w:space="0" w:color="000000"/>
              <w:bottom w:val="single" w:sz="4" w:space="0" w:color="000000"/>
              <w:right w:val="single" w:sz="4" w:space="0" w:color="000000"/>
            </w:tcBorders>
          </w:tcPr>
          <w:p w:rsidR="00466759" w:rsidRDefault="00466759" w:rsidP="00466759">
            <w:pPr>
              <w:widowControl w:val="0"/>
              <w:ind w:right="62"/>
              <w:jc w:val="both"/>
              <w:rPr>
                <w:rFonts w:ascii="Times New Roman" w:hAnsi="Times New Roman"/>
                <w:sz w:val="28"/>
                <w:szCs w:val="28"/>
                <w:lang w:val="ky-KG"/>
              </w:rPr>
            </w:pPr>
            <w:r w:rsidRPr="008D334E">
              <w:rPr>
                <w:rFonts w:ascii="Times New Roman" w:hAnsi="Times New Roman"/>
                <w:sz w:val="28"/>
                <w:szCs w:val="28"/>
                <w:lang w:val="ky-KG"/>
              </w:rPr>
              <w:t>7</w:t>
            </w:r>
            <w:r w:rsidR="00764628">
              <w:rPr>
                <w:rFonts w:ascii="Times New Roman" w:hAnsi="Times New Roman"/>
                <w:sz w:val="28"/>
                <w:szCs w:val="28"/>
                <w:lang w:val="ky-KG"/>
              </w:rPr>
              <w:t>-тиркеме</w:t>
            </w:r>
          </w:p>
          <w:p w:rsidR="00466759" w:rsidRPr="00764628" w:rsidRDefault="002E1B63" w:rsidP="00764628">
            <w:pPr>
              <w:widowControl w:val="0"/>
              <w:ind w:right="62"/>
              <w:jc w:val="both"/>
              <w:rPr>
                <w:rFonts w:ascii="Times New Roman" w:hAnsi="Times New Roman"/>
                <w:color w:val="000000"/>
                <w:sz w:val="28"/>
                <w:szCs w:val="28"/>
                <w:shd w:val="clear" w:color="auto" w:fill="FFFFFF"/>
                <w:lang w:val="ky-KG"/>
              </w:rPr>
            </w:pPr>
            <w:r w:rsidRPr="002E1B63">
              <w:rPr>
                <w:rFonts w:ascii="Times New Roman" w:eastAsia="Calibri" w:hAnsi="Times New Roman"/>
                <w:sz w:val="28"/>
                <w:szCs w:val="28"/>
                <w:lang w:val="ky-KG"/>
              </w:rPr>
              <w:t>«</w:t>
            </w:r>
            <w:r w:rsidR="00764628" w:rsidRPr="00513A91">
              <w:rPr>
                <w:rFonts w:ascii="Times New Roman" w:hAnsi="Times New Roman"/>
                <w:sz w:val="28"/>
                <w:szCs w:val="28"/>
                <w:lang w:val="ky-KG"/>
              </w:rPr>
              <w:t>Жалпы билим берүү уюмдарында окутуу шарттарына жана аны уюштурууга карата санит</w:t>
            </w:r>
            <w:r>
              <w:rPr>
                <w:rFonts w:ascii="Times New Roman" w:hAnsi="Times New Roman"/>
                <w:sz w:val="28"/>
                <w:szCs w:val="28"/>
                <w:lang w:val="ky-KG"/>
              </w:rPr>
              <w:t>ардык-эпидемиологиялык талаптар</w:t>
            </w:r>
            <w:r w:rsidR="00764628" w:rsidRPr="00513A91">
              <w:rPr>
                <w:rFonts w:ascii="Times New Roman" w:hAnsi="Times New Roman"/>
                <w:sz w:val="28"/>
                <w:szCs w:val="28"/>
                <w:lang w:val="ky-KG"/>
              </w:rPr>
              <w:t xml:space="preserve"> санитардык-эпидемиологиялык </w:t>
            </w:r>
            <w:r w:rsidR="003D21E5">
              <w:rPr>
                <w:rFonts w:ascii="Times New Roman" w:hAnsi="Times New Roman"/>
                <w:sz w:val="28"/>
                <w:szCs w:val="28"/>
                <w:lang w:val="ky-KG"/>
              </w:rPr>
              <w:t>эрежелери</w:t>
            </w:r>
            <w:r w:rsidR="00764628">
              <w:rPr>
                <w:rFonts w:ascii="Times New Roman" w:hAnsi="Times New Roman"/>
                <w:sz w:val="28"/>
                <w:szCs w:val="28"/>
                <w:lang w:val="ky-KG"/>
              </w:rPr>
              <w:t xml:space="preserve"> жана ченемдери</w:t>
            </w:r>
          </w:p>
          <w:p w:rsidR="00466759" w:rsidRPr="00764628" w:rsidRDefault="00466759" w:rsidP="00466759">
            <w:pPr>
              <w:widowControl w:val="0"/>
              <w:spacing w:after="153" w:line="226" w:lineRule="exact"/>
              <w:ind w:left="3140" w:right="60"/>
              <w:jc w:val="both"/>
              <w:rPr>
                <w:rFonts w:ascii="Times New Roman" w:hAnsi="Times New Roman"/>
                <w:color w:val="000000"/>
                <w:sz w:val="28"/>
                <w:szCs w:val="28"/>
                <w:shd w:val="clear" w:color="auto" w:fill="FFFFFF"/>
                <w:lang w:val="ky-KG"/>
              </w:rPr>
            </w:pPr>
          </w:p>
          <w:p w:rsidR="00764628" w:rsidRPr="00513A91" w:rsidRDefault="00764628" w:rsidP="00764628">
            <w:pPr>
              <w:shd w:val="clear" w:color="auto" w:fill="FFFFFF"/>
              <w:jc w:val="center"/>
              <w:textAlignment w:val="baseline"/>
              <w:rPr>
                <w:rFonts w:ascii="Times New Roman" w:hAnsi="Times New Roman"/>
                <w:sz w:val="28"/>
                <w:szCs w:val="28"/>
                <w:lang w:val="ky-KG"/>
              </w:rPr>
            </w:pPr>
            <w:r w:rsidRPr="00513A91">
              <w:rPr>
                <w:rFonts w:ascii="Times New Roman" w:hAnsi="Times New Roman"/>
                <w:b/>
                <w:bCs/>
                <w:sz w:val="28"/>
                <w:szCs w:val="28"/>
                <w:lang w:val="ky-KG"/>
              </w:rPr>
              <w:t xml:space="preserve">Медициналык кабинетти жабдуу үчүн медициналык жабдуунун жана инструментарийдин тизмеси </w:t>
            </w:r>
          </w:p>
          <w:p w:rsidR="00764628" w:rsidRPr="00513A91" w:rsidRDefault="00764628" w:rsidP="00764628">
            <w:pPr>
              <w:shd w:val="clear" w:color="auto" w:fill="FFFFFF"/>
              <w:ind w:firstLine="400"/>
              <w:jc w:val="both"/>
              <w:textAlignment w:val="baseline"/>
              <w:rPr>
                <w:rFonts w:ascii="Times New Roman" w:hAnsi="Times New Roman"/>
                <w:sz w:val="28"/>
                <w:szCs w:val="28"/>
                <w:lang w:val="ky-KG"/>
              </w:rPr>
            </w:pPr>
            <w:r w:rsidRPr="00513A91">
              <w:rPr>
                <w:rFonts w:ascii="Times New Roman" w:hAnsi="Times New Roman"/>
                <w:sz w:val="28"/>
                <w:szCs w:val="28"/>
                <w:lang w:val="ky-KG"/>
              </w:rPr>
              <w:t> </w:t>
            </w:r>
          </w:p>
          <w:tbl>
            <w:tblPr>
              <w:tblW w:w="8637" w:type="dxa"/>
              <w:tblLayout w:type="fixed"/>
              <w:tblCellMar>
                <w:left w:w="0" w:type="dxa"/>
                <w:right w:w="0" w:type="dxa"/>
              </w:tblCellMar>
              <w:tblLook w:val="04A0"/>
            </w:tblPr>
            <w:tblGrid>
              <w:gridCol w:w="496"/>
              <w:gridCol w:w="3305"/>
              <w:gridCol w:w="2710"/>
              <w:gridCol w:w="2126"/>
            </w:tblGrid>
            <w:tr w:rsidR="00764628" w:rsidRPr="00513A91" w:rsidTr="00B01549">
              <w:trPr>
                <w:gridAfter w:val="1"/>
                <w:wAfter w:w="1231" w:type="pct"/>
              </w:trPr>
              <w:tc>
                <w:tcPr>
                  <w:tcW w:w="2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w:t>
                  </w:r>
                </w:p>
              </w:tc>
              <w:tc>
                <w:tcPr>
                  <w:tcW w:w="19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Медициналык жабдуунун жана инструментарийдин аталышы</w:t>
                  </w:r>
                </w:p>
              </w:tc>
              <w:tc>
                <w:tcPr>
                  <w:tcW w:w="15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Саны</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3</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Жазууга арналган стол</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Стулдар</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2-6</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3</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Кушетка</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4</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Канцелярдык шкаф</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1-3</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5</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Медициналык шкаф</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6</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Ширма</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7</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Айнек капкактуу медициналык стол</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1-2</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lastRenderedPageBreak/>
                    <w:t>8</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Муздаткыч (вакциналар жана медикаменттер үчүн)</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9</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Тонометр</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1-2</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10</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Фонендоскоп</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1-2</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11</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Бактерициддик лампа</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1-2</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12</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Медициналык таразалар</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13</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Бойду ченегич</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14</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Вакциналарды ташуу үчүн термоконтейнер</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1-2</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15</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Столго коюлуучу лампа</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16</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Медициналык термометрлер</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20-50</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17</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Кайчылар</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18</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Жуунуучу</w:t>
                  </w:r>
                  <w:r w:rsidR="001061BF">
                    <w:rPr>
                      <w:rFonts w:ascii="Times New Roman" w:eastAsia="Times New Roman" w:hAnsi="Times New Roman" w:cs="Times New Roman"/>
                      <w:sz w:val="28"/>
                      <w:szCs w:val="28"/>
                      <w:lang w:val="ky-KG" w:eastAsia="ru-RU"/>
                    </w:rPr>
                    <w:t xml:space="preserve"> </w:t>
                  </w:r>
                  <w:r w:rsidRPr="00513A91">
                    <w:rPr>
                      <w:rFonts w:ascii="Times New Roman" w:eastAsia="Times New Roman" w:hAnsi="Times New Roman" w:cs="Times New Roman"/>
                      <w:sz w:val="28"/>
                      <w:szCs w:val="28"/>
                      <w:lang w:val="ky-KG" w:eastAsia="ru-RU"/>
                    </w:rPr>
                    <w:t>раковина</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19</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Педалдуу капкагы бар чака</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20</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Вакциналардынкалдыгын жок кылуу үчүн идиш</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21</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Медициналык халаттар</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22</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1061BF"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Калпа</w:t>
                  </w:r>
                  <w:r w:rsidR="00764628" w:rsidRPr="00513A91">
                    <w:rPr>
                      <w:rFonts w:ascii="Times New Roman" w:eastAsia="Times New Roman" w:hAnsi="Times New Roman" w:cs="Times New Roman"/>
                      <w:sz w:val="28"/>
                      <w:szCs w:val="28"/>
                      <w:lang w:val="ky-KG" w:eastAsia="ru-RU"/>
                    </w:rPr>
                    <w:t>ктар</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23</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Бир жолку шейшептер</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дайыма болууга тийиш</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24</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Бир жолку кагаз полотенцелер</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дайыма болууга тийиш</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25</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Тазалоо үчүн күңүрт халаттар</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26</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Бир жолку маскалар</w:t>
                  </w:r>
                </w:p>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10-30</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27</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Тазалоочу инвентарь: чака, швабра, шыпыргы, ыпыр-сыпырлар үчүн идиш, кол каптар</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жайларды алууга жараша</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28</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Дезинфекциялоочу каражаттар</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3 айга запас</w:t>
                  </w:r>
                </w:p>
              </w:tc>
            </w:tr>
            <w:tr w:rsidR="00764628" w:rsidRPr="00513A91" w:rsidTr="00B414E4">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29</w:t>
                  </w:r>
                </w:p>
              </w:tc>
              <w:tc>
                <w:tcPr>
                  <w:tcW w:w="1913" w:type="pct"/>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Канцтоварлар (журналдар, дептерлер, клей, ручкалар, дырокол, степлер, корректор, папкалар жана башкалар)</w:t>
                  </w:r>
                </w:p>
              </w:tc>
              <w:tc>
                <w:tcPr>
                  <w:tcW w:w="2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64628" w:rsidRPr="00513A91" w:rsidRDefault="00764628" w:rsidP="004F5163">
                  <w:pPr>
                    <w:framePr w:hSpace="180" w:wrap="around" w:vAnchor="page" w:hAnchor="margin" w:y="4092"/>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зарылчылыкка жараша</w:t>
                  </w:r>
                </w:p>
              </w:tc>
            </w:tr>
          </w:tbl>
          <w:p w:rsidR="00466759" w:rsidRPr="00F03283" w:rsidRDefault="00466759" w:rsidP="00466759">
            <w:pPr>
              <w:shd w:val="clear" w:color="auto" w:fill="FFFFFF"/>
              <w:spacing w:after="60" w:line="221" w:lineRule="atLeast"/>
              <w:ind w:firstLine="567"/>
              <w:jc w:val="both"/>
              <w:rPr>
                <w:rFonts w:ascii="Times New Roman" w:hAnsi="Times New Roman"/>
                <w:sz w:val="28"/>
                <w:szCs w:val="28"/>
              </w:rPr>
            </w:pPr>
          </w:p>
        </w:tc>
      </w:tr>
    </w:tbl>
    <w:p w:rsidR="00F03283" w:rsidRPr="00F03283" w:rsidRDefault="00F03283" w:rsidP="00F03283">
      <w:pPr>
        <w:spacing w:after="0" w:line="240" w:lineRule="auto"/>
        <w:jc w:val="center"/>
        <w:rPr>
          <w:rFonts w:ascii="Times New Roman" w:eastAsia="Times New Roman" w:hAnsi="Times New Roman" w:cs="Times New Roman"/>
          <w:b/>
          <w:sz w:val="24"/>
          <w:szCs w:val="24"/>
          <w:lang w:eastAsia="ru-RU"/>
        </w:rPr>
      </w:pPr>
    </w:p>
    <w:p w:rsidR="00F03283" w:rsidRPr="00F03283" w:rsidRDefault="00F03283" w:rsidP="00F03283">
      <w:pPr>
        <w:spacing w:after="0" w:line="240" w:lineRule="auto"/>
        <w:jc w:val="center"/>
        <w:rPr>
          <w:rFonts w:ascii="Times New Roman" w:eastAsia="Times New Roman" w:hAnsi="Times New Roman" w:cs="Times New Roman"/>
          <w:b/>
          <w:sz w:val="24"/>
          <w:szCs w:val="24"/>
          <w:lang w:eastAsia="ru-RU"/>
        </w:rPr>
      </w:pPr>
    </w:p>
    <w:p w:rsidR="00F03283" w:rsidRPr="00F03283" w:rsidRDefault="00F03283" w:rsidP="00F03283">
      <w:pPr>
        <w:spacing w:after="0" w:line="240" w:lineRule="auto"/>
        <w:jc w:val="center"/>
        <w:rPr>
          <w:rFonts w:ascii="Times New Roman" w:eastAsia="Times New Roman" w:hAnsi="Times New Roman" w:cs="Times New Roman"/>
          <w:b/>
          <w:sz w:val="24"/>
          <w:szCs w:val="24"/>
          <w:lang w:eastAsia="ru-RU"/>
        </w:rPr>
      </w:pPr>
    </w:p>
    <w:p w:rsidR="00F03283" w:rsidRPr="00F03283" w:rsidRDefault="00F03283" w:rsidP="00F03283">
      <w:pPr>
        <w:spacing w:after="0" w:line="240" w:lineRule="auto"/>
        <w:jc w:val="center"/>
        <w:rPr>
          <w:rFonts w:ascii="Times New Roman" w:eastAsia="Times New Roman" w:hAnsi="Times New Roman" w:cs="Times New Roman"/>
          <w:b/>
          <w:sz w:val="24"/>
          <w:szCs w:val="24"/>
          <w:lang w:eastAsia="ru-RU"/>
        </w:rPr>
      </w:pPr>
    </w:p>
    <w:p w:rsidR="00F03283" w:rsidRPr="00F03283" w:rsidRDefault="00F03283" w:rsidP="00F03283">
      <w:pPr>
        <w:spacing w:after="0" w:line="240" w:lineRule="auto"/>
        <w:jc w:val="center"/>
        <w:rPr>
          <w:rFonts w:ascii="Times New Roman" w:eastAsia="Times New Roman" w:hAnsi="Times New Roman" w:cs="Times New Roman"/>
          <w:b/>
          <w:sz w:val="24"/>
          <w:szCs w:val="24"/>
          <w:lang w:eastAsia="ru-RU"/>
        </w:rPr>
      </w:pPr>
    </w:p>
    <w:p w:rsidR="00F03283" w:rsidRPr="00F03283" w:rsidRDefault="00F03283" w:rsidP="00F03283">
      <w:pPr>
        <w:spacing w:after="0" w:line="240" w:lineRule="auto"/>
        <w:jc w:val="center"/>
        <w:rPr>
          <w:rFonts w:ascii="Times New Roman" w:eastAsia="Times New Roman" w:hAnsi="Times New Roman" w:cs="Times New Roman"/>
          <w:b/>
          <w:sz w:val="24"/>
          <w:szCs w:val="24"/>
          <w:lang w:eastAsia="ru-RU"/>
        </w:rPr>
      </w:pPr>
    </w:p>
    <w:p w:rsidR="00F03283" w:rsidRPr="00F03283" w:rsidRDefault="00F03283" w:rsidP="00F03283">
      <w:pPr>
        <w:spacing w:after="0" w:line="240" w:lineRule="auto"/>
        <w:jc w:val="center"/>
        <w:rPr>
          <w:rFonts w:ascii="Times New Roman" w:eastAsia="Times New Roman" w:hAnsi="Times New Roman" w:cs="Times New Roman"/>
          <w:b/>
          <w:sz w:val="24"/>
          <w:szCs w:val="24"/>
          <w:lang w:eastAsia="ru-RU"/>
        </w:rPr>
      </w:pPr>
    </w:p>
    <w:p w:rsidR="00627B3A" w:rsidRDefault="00627B3A" w:rsidP="00F03283">
      <w:pPr>
        <w:spacing w:after="0" w:line="240" w:lineRule="auto"/>
        <w:jc w:val="center"/>
        <w:rPr>
          <w:rFonts w:ascii="Times New Roman" w:eastAsia="Times New Roman" w:hAnsi="Times New Roman" w:cs="Times New Roman"/>
          <w:b/>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Pr="00627B3A" w:rsidRDefault="00627B3A" w:rsidP="00627B3A">
      <w:pPr>
        <w:rPr>
          <w:rFonts w:ascii="Times New Roman" w:eastAsia="Times New Roman" w:hAnsi="Times New Roman" w:cs="Times New Roman"/>
          <w:sz w:val="24"/>
          <w:szCs w:val="24"/>
          <w:lang w:eastAsia="ru-RU"/>
        </w:rPr>
      </w:pPr>
    </w:p>
    <w:p w:rsidR="00627B3A" w:rsidRDefault="00627B3A" w:rsidP="00627B3A">
      <w:pPr>
        <w:rPr>
          <w:rFonts w:ascii="Times New Roman" w:eastAsia="Times New Roman" w:hAnsi="Times New Roman" w:cs="Times New Roman"/>
          <w:sz w:val="24"/>
          <w:szCs w:val="24"/>
          <w:lang w:eastAsia="ru-RU"/>
        </w:rPr>
      </w:pPr>
    </w:p>
    <w:p w:rsidR="00627B3A" w:rsidRDefault="00627B3A" w:rsidP="00627B3A">
      <w:pPr>
        <w:rPr>
          <w:rFonts w:ascii="Times New Roman" w:eastAsia="Times New Roman" w:hAnsi="Times New Roman" w:cs="Times New Roman"/>
          <w:sz w:val="24"/>
          <w:szCs w:val="24"/>
          <w:lang w:eastAsia="ru-RU"/>
        </w:rPr>
      </w:pPr>
    </w:p>
    <w:p w:rsidR="00627B3A" w:rsidRDefault="00627B3A" w:rsidP="00627B3A">
      <w:pPr>
        <w:spacing w:after="0" w:line="240" w:lineRule="auto"/>
        <w:ind w:left="-142"/>
        <w:jc w:val="both"/>
        <w:rPr>
          <w:rFonts w:ascii="Times New Roman" w:eastAsia="Times New Roman" w:hAnsi="Times New Roman" w:cs="Times New Roman"/>
          <w:b/>
          <w:sz w:val="28"/>
          <w:szCs w:val="28"/>
          <w:lang w:eastAsia="ru-RU"/>
        </w:rPr>
      </w:pPr>
    </w:p>
    <w:p w:rsidR="00627B3A" w:rsidRPr="008740CA" w:rsidRDefault="00627B3A" w:rsidP="00627B3A">
      <w:pPr>
        <w:spacing w:after="0" w:line="240" w:lineRule="auto"/>
        <w:ind w:left="-142"/>
        <w:jc w:val="both"/>
        <w:rPr>
          <w:rFonts w:ascii="Times New Roman" w:eastAsia="Times New Roman" w:hAnsi="Times New Roman" w:cs="Times New Roman"/>
          <w:b/>
          <w:sz w:val="28"/>
          <w:szCs w:val="28"/>
          <w:lang w:eastAsia="ru-RU"/>
        </w:rPr>
      </w:pPr>
      <w:r w:rsidRPr="008740CA">
        <w:rPr>
          <w:rFonts w:ascii="Times New Roman" w:eastAsia="Times New Roman" w:hAnsi="Times New Roman" w:cs="Times New Roman"/>
          <w:b/>
          <w:sz w:val="28"/>
          <w:szCs w:val="28"/>
          <w:lang w:eastAsia="ru-RU"/>
        </w:rPr>
        <w:t xml:space="preserve">Министр                 </w:t>
      </w:r>
      <w:r>
        <w:rPr>
          <w:rFonts w:ascii="Times New Roman" w:eastAsia="Times New Roman" w:hAnsi="Times New Roman" w:cs="Times New Roman"/>
          <w:b/>
          <w:sz w:val="28"/>
          <w:szCs w:val="28"/>
          <w:lang w:eastAsia="ru-RU"/>
        </w:rPr>
        <w:t xml:space="preserve">                                      </w:t>
      </w:r>
      <w:proofErr w:type="spellStart"/>
      <w:r w:rsidRPr="008740CA">
        <w:rPr>
          <w:rFonts w:ascii="Times New Roman" w:eastAsia="Times New Roman" w:hAnsi="Times New Roman" w:cs="Times New Roman"/>
          <w:b/>
          <w:sz w:val="28"/>
          <w:szCs w:val="28"/>
          <w:lang w:eastAsia="ru-RU"/>
        </w:rPr>
        <w:t>А.С.</w:t>
      </w:r>
      <w:r>
        <w:rPr>
          <w:rFonts w:ascii="Times New Roman" w:eastAsia="Times New Roman" w:hAnsi="Times New Roman" w:cs="Times New Roman"/>
          <w:b/>
          <w:sz w:val="28"/>
          <w:szCs w:val="28"/>
          <w:lang w:eastAsia="ru-RU"/>
        </w:rPr>
        <w:t>Бейш</w:t>
      </w:r>
      <w:r w:rsidRPr="008740CA">
        <w:rPr>
          <w:rFonts w:ascii="Times New Roman" w:eastAsia="Times New Roman" w:hAnsi="Times New Roman" w:cs="Times New Roman"/>
          <w:b/>
          <w:sz w:val="28"/>
          <w:szCs w:val="28"/>
          <w:lang w:eastAsia="ru-RU"/>
        </w:rPr>
        <w:t>еналиев</w:t>
      </w:r>
      <w:proofErr w:type="spellEnd"/>
      <w:r w:rsidRPr="008740CA">
        <w:rPr>
          <w:rFonts w:ascii="Times New Roman" w:eastAsia="Times New Roman" w:hAnsi="Times New Roman" w:cs="Times New Roman"/>
          <w:b/>
          <w:sz w:val="28"/>
          <w:szCs w:val="28"/>
          <w:lang w:eastAsia="ru-RU"/>
        </w:rPr>
        <w:t xml:space="preserve"> </w:t>
      </w:r>
    </w:p>
    <w:p w:rsidR="00F03283" w:rsidRPr="00627B3A" w:rsidRDefault="00F03283" w:rsidP="00627B3A">
      <w:pPr>
        <w:rPr>
          <w:rFonts w:ascii="Times New Roman" w:eastAsia="Times New Roman" w:hAnsi="Times New Roman" w:cs="Times New Roman"/>
          <w:sz w:val="24"/>
          <w:szCs w:val="24"/>
          <w:lang w:eastAsia="ru-RU"/>
        </w:rPr>
      </w:pPr>
    </w:p>
    <w:sectPr w:rsidR="00F03283" w:rsidRPr="00627B3A" w:rsidSect="008C59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2212B"/>
    <w:multiLevelType w:val="hybridMultilevel"/>
    <w:tmpl w:val="E3364C74"/>
    <w:lvl w:ilvl="0" w:tplc="724C568E">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D6203"/>
    <w:rsid w:val="001061BF"/>
    <w:rsid w:val="001123ED"/>
    <w:rsid w:val="0013294C"/>
    <w:rsid w:val="00133314"/>
    <w:rsid w:val="00136ACF"/>
    <w:rsid w:val="001F2BED"/>
    <w:rsid w:val="00223F1F"/>
    <w:rsid w:val="002E1B63"/>
    <w:rsid w:val="002F6D6D"/>
    <w:rsid w:val="002F7516"/>
    <w:rsid w:val="003A0979"/>
    <w:rsid w:val="003B573D"/>
    <w:rsid w:val="003D21E5"/>
    <w:rsid w:val="003D57FA"/>
    <w:rsid w:val="00440A95"/>
    <w:rsid w:val="00466759"/>
    <w:rsid w:val="00470583"/>
    <w:rsid w:val="004C6047"/>
    <w:rsid w:val="004F5163"/>
    <w:rsid w:val="00523850"/>
    <w:rsid w:val="00527C2A"/>
    <w:rsid w:val="00533DDE"/>
    <w:rsid w:val="0055291D"/>
    <w:rsid w:val="005F6498"/>
    <w:rsid w:val="00627B3A"/>
    <w:rsid w:val="00665775"/>
    <w:rsid w:val="006E16C9"/>
    <w:rsid w:val="00753331"/>
    <w:rsid w:val="00764628"/>
    <w:rsid w:val="00767F6D"/>
    <w:rsid w:val="007A3800"/>
    <w:rsid w:val="00806361"/>
    <w:rsid w:val="0085251C"/>
    <w:rsid w:val="008C5952"/>
    <w:rsid w:val="008D334E"/>
    <w:rsid w:val="008F1AF0"/>
    <w:rsid w:val="0099261E"/>
    <w:rsid w:val="009E09B9"/>
    <w:rsid w:val="00A01E2D"/>
    <w:rsid w:val="00AA0104"/>
    <w:rsid w:val="00AD37A1"/>
    <w:rsid w:val="00B01549"/>
    <w:rsid w:val="00B414E4"/>
    <w:rsid w:val="00B53C8B"/>
    <w:rsid w:val="00B935E6"/>
    <w:rsid w:val="00D34057"/>
    <w:rsid w:val="00D35DDD"/>
    <w:rsid w:val="00D50D22"/>
    <w:rsid w:val="00D55E0E"/>
    <w:rsid w:val="00DA0B55"/>
    <w:rsid w:val="00DC06C1"/>
    <w:rsid w:val="00DC3114"/>
    <w:rsid w:val="00DD6203"/>
    <w:rsid w:val="00E13C7F"/>
    <w:rsid w:val="00E233DD"/>
    <w:rsid w:val="00E73267"/>
    <w:rsid w:val="00ED2869"/>
    <w:rsid w:val="00ED36B0"/>
    <w:rsid w:val="00F03283"/>
    <w:rsid w:val="00F33D58"/>
  </w:rsids>
  <m:mathPr>
    <m:mathFont m:val="Cambria Math"/>
    <m:brkBin m:val="before"/>
    <m:brkBinSub m:val="--"/>
    <m:smallFrac/>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9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F0328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F03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13294C"/>
    <w:rPr>
      <w:color w:val="0000FF"/>
      <w:u w:val="single"/>
    </w:rPr>
  </w:style>
  <w:style w:type="paragraph" w:customStyle="1" w:styleId="tkRedakcijaTekst">
    <w:name w:val="_В редакции текст (tkRedakcijaTekst)"/>
    <w:basedOn w:val="a"/>
    <w:rsid w:val="0013294C"/>
    <w:pPr>
      <w:spacing w:after="60" w:line="276" w:lineRule="auto"/>
      <w:ind w:firstLine="567"/>
      <w:jc w:val="both"/>
    </w:pPr>
    <w:rPr>
      <w:rFonts w:ascii="Arial" w:eastAsia="Times New Roman" w:hAnsi="Arial" w:cs="Arial"/>
      <w:i/>
      <w:iCs/>
      <w:sz w:val="20"/>
      <w:szCs w:val="20"/>
      <w:lang w:eastAsia="ru-RU"/>
    </w:rPr>
  </w:style>
  <w:style w:type="paragraph" w:customStyle="1" w:styleId="tkTekst">
    <w:name w:val="_Текст обычный (tkTekst)"/>
    <w:basedOn w:val="a"/>
    <w:rsid w:val="0013294C"/>
    <w:pPr>
      <w:spacing w:after="60" w:line="276" w:lineRule="auto"/>
      <w:ind w:firstLine="567"/>
      <w:jc w:val="both"/>
    </w:pPr>
    <w:rPr>
      <w:rFonts w:ascii="Arial" w:eastAsia="Times New Roman" w:hAnsi="Arial" w:cs="Arial"/>
      <w:sz w:val="20"/>
      <w:szCs w:val="20"/>
      <w:lang w:eastAsia="ru-RU"/>
    </w:rPr>
  </w:style>
  <w:style w:type="paragraph" w:styleId="a5">
    <w:name w:val="List Paragraph"/>
    <w:basedOn w:val="a"/>
    <w:uiPriority w:val="34"/>
    <w:qFormat/>
    <w:rsid w:val="00523850"/>
    <w:pPr>
      <w:ind w:left="720"/>
      <w:contextualSpacing/>
    </w:pPr>
  </w:style>
</w:styles>
</file>

<file path=word/webSettings.xml><?xml version="1.0" encoding="utf-8"?>
<w:webSettings xmlns:r="http://schemas.openxmlformats.org/officeDocument/2006/relationships" xmlns:w="http://schemas.openxmlformats.org/wordprocessingml/2006/main">
  <w:divs>
    <w:div w:id="49574344">
      <w:bodyDiv w:val="1"/>
      <w:marLeft w:val="0"/>
      <w:marRight w:val="0"/>
      <w:marTop w:val="0"/>
      <w:marBottom w:val="0"/>
      <w:divBdr>
        <w:top w:val="none" w:sz="0" w:space="0" w:color="auto"/>
        <w:left w:val="none" w:sz="0" w:space="0" w:color="auto"/>
        <w:bottom w:val="none" w:sz="0" w:space="0" w:color="auto"/>
        <w:right w:val="none" w:sz="0" w:space="0" w:color="auto"/>
      </w:divBdr>
    </w:div>
    <w:div w:id="851186004">
      <w:bodyDiv w:val="1"/>
      <w:marLeft w:val="0"/>
      <w:marRight w:val="0"/>
      <w:marTop w:val="0"/>
      <w:marBottom w:val="0"/>
      <w:divBdr>
        <w:top w:val="none" w:sz="0" w:space="0" w:color="auto"/>
        <w:left w:val="none" w:sz="0" w:space="0" w:color="auto"/>
        <w:bottom w:val="none" w:sz="0" w:space="0" w:color="auto"/>
        <w:right w:val="none" w:sz="0" w:space="0" w:color="auto"/>
      </w:divBdr>
    </w:div>
    <w:div w:id="864975419">
      <w:bodyDiv w:val="1"/>
      <w:marLeft w:val="0"/>
      <w:marRight w:val="0"/>
      <w:marTop w:val="0"/>
      <w:marBottom w:val="0"/>
      <w:divBdr>
        <w:top w:val="none" w:sz="0" w:space="0" w:color="auto"/>
        <w:left w:val="none" w:sz="0" w:space="0" w:color="auto"/>
        <w:bottom w:val="none" w:sz="0" w:space="0" w:color="auto"/>
        <w:right w:val="none" w:sz="0" w:space="0" w:color="auto"/>
      </w:divBdr>
    </w:div>
    <w:div w:id="1078986552">
      <w:bodyDiv w:val="1"/>
      <w:marLeft w:val="0"/>
      <w:marRight w:val="0"/>
      <w:marTop w:val="0"/>
      <w:marBottom w:val="0"/>
      <w:divBdr>
        <w:top w:val="none" w:sz="0" w:space="0" w:color="auto"/>
        <w:left w:val="none" w:sz="0" w:space="0" w:color="auto"/>
        <w:bottom w:val="none" w:sz="0" w:space="0" w:color="auto"/>
        <w:right w:val="none" w:sz="0" w:space="0" w:color="auto"/>
      </w:divBdr>
    </w:div>
    <w:div w:id="152589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B681D-5B15-4F4C-A35B-9FCB4843F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15</Pages>
  <Words>3259</Words>
  <Characters>18580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Grekova</dc:creator>
  <cp:keywords/>
  <dc:description/>
  <cp:lastModifiedBy>каб16</cp:lastModifiedBy>
  <cp:revision>48</cp:revision>
  <cp:lastPrinted>2022-02-14T05:44:00Z</cp:lastPrinted>
  <dcterms:created xsi:type="dcterms:W3CDTF">2022-02-05T08:06:00Z</dcterms:created>
  <dcterms:modified xsi:type="dcterms:W3CDTF">2022-02-14T05:50:00Z</dcterms:modified>
</cp:coreProperties>
</file>